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30C" w14:textId="77777777" w:rsidR="00880586" w:rsidRDefault="00880586"/>
    <w:p w14:paraId="5337B8F6" w14:textId="3C57E895" w:rsidR="00682AA8" w:rsidRPr="00682AA8" w:rsidRDefault="00092FF3" w:rsidP="00DB548A">
      <w:pPr>
        <w:tabs>
          <w:tab w:val="left" w:pos="2694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="00DC0A65">
        <w:rPr>
          <w:b/>
        </w:rPr>
        <w:t xml:space="preserve"> </w:t>
      </w:r>
      <w:r w:rsidR="00682AA8" w:rsidRPr="00682AA8">
        <w:rPr>
          <w:b/>
        </w:rPr>
        <w:t>Szanowni Państwo,</w:t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63289D">
        <w:rPr>
          <w:b/>
        </w:rPr>
        <w:t xml:space="preserve">                 </w:t>
      </w:r>
      <w:r w:rsidR="0063289D">
        <w:rPr>
          <w:noProof/>
        </w:rPr>
        <w:drawing>
          <wp:inline distT="0" distB="0" distL="0" distR="0" wp14:anchorId="1E524FCB" wp14:editId="44D82903">
            <wp:extent cx="485775" cy="586573"/>
            <wp:effectExtent l="0" t="0" r="0" b="0"/>
            <wp:docPr id="4" name="Obraz 4" descr="Herb gminy Pacy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Pacy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7" cy="6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48A">
        <w:rPr>
          <w:b/>
        </w:rPr>
        <w:tab/>
      </w:r>
      <w:r w:rsidR="00DB548A" w:rsidRPr="00DB548A">
        <w:t xml:space="preserve"> </w:t>
      </w:r>
      <w:r w:rsidR="00DB548A">
        <w:rPr>
          <w:noProof/>
          <w:lang w:eastAsia="pl-PL"/>
        </w:rPr>
        <w:drawing>
          <wp:inline distT="0" distB="0" distL="0" distR="0" wp14:anchorId="0F9A12DA" wp14:editId="24D1E706">
            <wp:extent cx="1742536" cy="568199"/>
            <wp:effectExtent l="0" t="0" r="0" b="0"/>
            <wp:docPr id="2" name="Obraz 2" descr="Znalezione obrazy dla zapytania remondis working for the futur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14" cy="5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9AE6" w14:textId="77777777" w:rsidR="00B80E4C" w:rsidRDefault="00DC0A65" w:rsidP="00AE1637">
      <w:pPr>
        <w:pStyle w:val="Bezodstpw"/>
      </w:pPr>
      <w:r>
        <w:t xml:space="preserve">    </w:t>
      </w:r>
      <w:r w:rsidR="00682AA8" w:rsidRPr="00AE1637">
        <w:t xml:space="preserve">Poniżej przedstawiamy terminy wywozu odpadów komunalnych przez firmę REMONDIS Sp. z o.o. </w:t>
      </w:r>
      <w:r w:rsidRPr="00AE1637">
        <w:t xml:space="preserve"> </w:t>
      </w:r>
      <w:r w:rsidR="00B80E4C">
        <w:t xml:space="preserve">Oddział w             </w:t>
      </w:r>
    </w:p>
    <w:p w14:paraId="20A621C1" w14:textId="4B13EA81" w:rsidR="00682AA8" w:rsidRPr="00AE1637" w:rsidRDefault="00B80E4C" w:rsidP="00AE1637">
      <w:pPr>
        <w:pStyle w:val="Bezodstpw"/>
      </w:pPr>
      <w:r>
        <w:t xml:space="preserve">    </w:t>
      </w:r>
      <w:r w:rsidR="00682AA8" w:rsidRPr="00AE1637">
        <w:t xml:space="preserve">Płocku na terenie </w:t>
      </w:r>
      <w:r w:rsidRPr="00672714">
        <w:rPr>
          <w:b/>
        </w:rPr>
        <w:t xml:space="preserve">GMINY </w:t>
      </w:r>
      <w:r w:rsidR="0063289D">
        <w:rPr>
          <w:b/>
        </w:rPr>
        <w:t>PACYNA</w:t>
      </w:r>
      <w:r w:rsidR="00672714">
        <w:t xml:space="preserve"> dla poniższych </w:t>
      </w:r>
      <w:r w:rsidR="009B178D">
        <w:t>miejscowości</w:t>
      </w:r>
      <w:r w:rsidR="00672714">
        <w:t xml:space="preserve"> :</w:t>
      </w:r>
    </w:p>
    <w:p w14:paraId="2069A56F" w14:textId="5B51C1A8" w:rsidR="00682AA8" w:rsidRPr="00FE4D8E" w:rsidRDefault="001D4564" w:rsidP="00682AA8">
      <w:pPr>
        <w:spacing w:before="240" w:after="0"/>
        <w:jc w:val="center"/>
        <w:rPr>
          <w:b/>
          <w:sz w:val="28"/>
          <w:szCs w:val="32"/>
        </w:rPr>
      </w:pPr>
      <w:r w:rsidRPr="00FE4D8E">
        <w:rPr>
          <w:b/>
          <w:sz w:val="28"/>
          <w:szCs w:val="32"/>
        </w:rPr>
        <w:t>Anatolin, Czesławów, Janówek, Podczachy, Radycza, Remki, Rezlerka, Romanów, Rybie, Wola Pacyńska</w:t>
      </w:r>
    </w:p>
    <w:p w14:paraId="4080F7FD" w14:textId="4E2BC38F" w:rsidR="00FB623C" w:rsidRPr="00332F74" w:rsidRDefault="00332F74" w:rsidP="00FE4D8E">
      <w:pPr>
        <w:spacing w:before="240" w:after="0" w:line="240" w:lineRule="auto"/>
        <w:jc w:val="center"/>
        <w:rPr>
          <w:sz w:val="28"/>
          <w:szCs w:val="32"/>
          <w:u w:val="single"/>
        </w:rPr>
      </w:pPr>
      <w:r w:rsidRPr="00332F74">
        <w:rPr>
          <w:sz w:val="28"/>
          <w:szCs w:val="32"/>
          <w:u w:val="single"/>
        </w:rPr>
        <w:t xml:space="preserve">Rodzaj nieruchomości: </w:t>
      </w:r>
      <w:r w:rsidR="00B60F06">
        <w:rPr>
          <w:sz w:val="28"/>
          <w:szCs w:val="32"/>
          <w:u w:val="single"/>
        </w:rPr>
        <w:t>rekreacyjno-wypoczynkowe</w:t>
      </w:r>
    </w:p>
    <w:p w14:paraId="0FFC4F45" w14:textId="0BE57D1F"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70276C">
        <w:rPr>
          <w:b/>
          <w:u w:val="single"/>
        </w:rPr>
        <w:t>ywozu obowiązujące od 01.01.202</w:t>
      </w:r>
      <w:r w:rsidR="0063289D">
        <w:rPr>
          <w:b/>
          <w:u w:val="single"/>
        </w:rPr>
        <w:t>2</w:t>
      </w:r>
      <w:r>
        <w:rPr>
          <w:b/>
          <w:u w:val="single"/>
        </w:rPr>
        <w:t xml:space="preserve"> do </w:t>
      </w:r>
      <w:r w:rsidR="0070276C">
        <w:rPr>
          <w:b/>
          <w:u w:val="single"/>
        </w:rPr>
        <w:t>31.12.202</w:t>
      </w:r>
      <w:r w:rsidR="0063289D">
        <w:rPr>
          <w:b/>
          <w:u w:val="single"/>
        </w:rPr>
        <w:t>2</w:t>
      </w:r>
    </w:p>
    <w:tbl>
      <w:tblPr>
        <w:tblW w:w="1047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993"/>
        <w:gridCol w:w="899"/>
        <w:gridCol w:w="1522"/>
        <w:gridCol w:w="1687"/>
        <w:gridCol w:w="2678"/>
      </w:tblGrid>
      <w:tr w:rsidR="00672C74" w:rsidRPr="00330D71" w14:paraId="2DA653B8" w14:textId="77777777" w:rsidTr="00FE4D8E">
        <w:trPr>
          <w:trHeight w:val="40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9C987" w14:textId="0BA7D9B5" w:rsidR="00672C74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</w:pP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r.</w:t>
            </w:r>
          </w:p>
          <w:p w14:paraId="24353A7A" w14:textId="28951463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(P</w:t>
            </w:r>
            <w:r w:rsidR="001D4564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2C85" w14:textId="1D259F48" w:rsidR="00672C74" w:rsidRPr="00330D71" w:rsidRDefault="00DF1B4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Pozostałości z sortowania</w:t>
            </w:r>
          </w:p>
        </w:tc>
        <w:tc>
          <w:tcPr>
            <w:tcW w:w="3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5A7C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6B0BE2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BIO odpady </w:t>
            </w:r>
          </w:p>
          <w:p w14:paraId="32FADFFA" w14:textId="5837FFEB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(chęć oddania należy zgłosić do Urzędu Gminy) 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9539" w14:textId="36B6BF0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Mobilna zbiórka</w:t>
            </w:r>
            <w:r w:rsidR="00385B7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odpadów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678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(chęć oddania należy zgłosić do Urzędu Gminy na 14 dni przed wyznaczonym terminem zbiórki)</w:t>
            </w:r>
          </w:p>
        </w:tc>
      </w:tr>
      <w:tr w:rsidR="00672C74" w:rsidRPr="00330D71" w14:paraId="32172407" w14:textId="77777777" w:rsidTr="00FE4D8E">
        <w:trPr>
          <w:trHeight w:val="766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69388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6B282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E07E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PAPIER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359D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SZKŁO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9AD5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METALE, TWORZYWA SZTUCZNE</w:t>
            </w:r>
          </w:p>
        </w:tc>
        <w:tc>
          <w:tcPr>
            <w:tcW w:w="16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9EE674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AC35" w14:textId="5D6F445F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2C74" w:rsidRPr="00330D71" w14:paraId="50270A1A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C02D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4899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1602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0FC89" w14:textId="132842AA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3175" w14:textId="3AFB9FD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672C74" w:rsidRPr="00330D71" w14:paraId="4FAF84F9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74EB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11D4F" w14:textId="4306CA72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E338B" w14:textId="3D015DA7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D338D" w14:textId="1BE98E1C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C3F26" w14:textId="0C54FB6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3671E0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1B14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80D8" w14:textId="172FBEB7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A93F" w14:textId="2670F387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564F4" w14:textId="3CC81D9D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BA5E" w14:textId="4DEF643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5BE757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946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7707" w14:textId="563B40FB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11F2" w14:textId="30250C93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29549" w14:textId="13E80A4B" w:rsidR="00672C74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58E9" w14:textId="759D4E3D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</w:tr>
      <w:tr w:rsidR="00672C74" w:rsidRPr="00330D71" w14:paraId="6C1AD9A7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E8D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8F90" w14:textId="4AFAD299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67E5" w14:textId="3661AF54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82F2" w14:textId="60849F2C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9B33" w14:textId="1A25F8C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0512143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CBAF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E7B2" w14:textId="2A0D72C0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5974" w14:textId="41C130B2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AC8B2" w14:textId="4CB852E0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7D0D" w14:textId="5D3D4E89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44EE2AE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AA08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D292" w14:textId="70E6AAA3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EEDA" w14:textId="32ADDDA2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7316E" w14:textId="68605ACC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E370" w14:textId="16F20FDC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BF6D55D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006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7AE7" w14:textId="20960037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DEE3" w14:textId="34ABADA9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C931" w14:textId="0FF9485A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84AD" w14:textId="2F101FE1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A58CBF3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5A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3201" w14:textId="3E886BBB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531C" w14:textId="672B9E15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D9B3" w14:textId="3FB2DD0B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5807" w14:textId="5E6A1718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798FECA2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071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C0B7" w14:textId="349ABC1B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11B6" w14:textId="34358EF8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C8770" w14:textId="0E6E3854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30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35CF" w14:textId="002063A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5E62AE6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0A0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6CCF" w14:textId="1AEE2156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18DD" w14:textId="060A8D29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D019B" w14:textId="5BC8F119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C40E" w14:textId="663D4EA2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</w:tr>
      <w:tr w:rsidR="00672C74" w:rsidRPr="00330D71" w14:paraId="7745E474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7CEA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0229" w14:textId="5DD6065B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C0FA" w14:textId="0C2D858A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B4F3E" w14:textId="600BAA10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21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7BD" w14:textId="5CD38467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E42CDF0" w14:textId="77777777" w:rsidTr="00FE4D8E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2DA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2EB7" w14:textId="521FCAC1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1486" w14:textId="57E13439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A574" w14:textId="0E3E5AA5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1DB1" w14:textId="306BBF9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168107E8" w14:textId="77777777" w:rsidR="0043124A" w:rsidRDefault="0043124A" w:rsidP="003E3C21">
      <w:pPr>
        <w:pStyle w:val="Bezodstpw"/>
      </w:pPr>
    </w:p>
    <w:p w14:paraId="645819E3" w14:textId="3FDEC43E" w:rsidR="00FE4D8E" w:rsidRPr="00345E2E" w:rsidRDefault="00FE4D8E" w:rsidP="00FE4D8E">
      <w:pPr>
        <w:jc w:val="both"/>
        <w:rPr>
          <w:b/>
          <w:bCs/>
          <w:sz w:val="20"/>
        </w:rPr>
      </w:pPr>
      <w:r w:rsidRPr="00345E2E">
        <w:rPr>
          <w:b/>
          <w:bCs/>
          <w:sz w:val="20"/>
        </w:rPr>
        <w:t xml:space="preserve">Odbiór odpadów komunalnych od właścicieli nieruchomości realizowany będzie od godz. </w:t>
      </w:r>
      <w:r w:rsidR="004F1452">
        <w:rPr>
          <w:b/>
          <w:bCs/>
          <w:sz w:val="20"/>
        </w:rPr>
        <w:t>0</w:t>
      </w:r>
      <w:r w:rsidRPr="00345E2E">
        <w:rPr>
          <w:b/>
          <w:bCs/>
          <w:sz w:val="20"/>
        </w:rPr>
        <w:t>6:00. Odpady zgromadzone w pojemnikach i workach w terminach określonych w obowiązującym harmonogramie, należy wystawiać do dróg publicznych lub innych dróg przeznaczonych do użytku publicznego najpóźniej do godziny 06</w:t>
      </w:r>
      <w:r w:rsidR="00831596">
        <w:rPr>
          <w:b/>
          <w:bCs/>
          <w:sz w:val="20"/>
        </w:rPr>
        <w:t>:</w:t>
      </w:r>
      <w:r w:rsidRPr="00345E2E">
        <w:rPr>
          <w:b/>
          <w:bCs/>
          <w:sz w:val="20"/>
        </w:rPr>
        <w:t>00, ustawiając je w miejscu widocznym.</w:t>
      </w:r>
    </w:p>
    <w:p w14:paraId="22E613AD" w14:textId="77777777" w:rsidR="00FE4D8E" w:rsidRPr="00345E2E" w:rsidRDefault="00FE4D8E" w:rsidP="00FE4D8E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Mobilna zbiórka obejmuje zbiórkę odpadów: mebli i innych odpadów wielkogabarytowych, zużytego sprzętu elektrycznego i elektronicznego, zużytych opon</w:t>
      </w:r>
      <w:r>
        <w:rPr>
          <w:sz w:val="20"/>
        </w:rPr>
        <w:t xml:space="preserve"> (maksymalnie 4 sztuki rocznie)</w:t>
      </w:r>
      <w:r w:rsidRPr="00345E2E">
        <w:rPr>
          <w:sz w:val="20"/>
        </w:rPr>
        <w:t>, leków, chemikaliów i innych niebezpiecznych, zużytych baterii i akumulatorów oraz odpadów budowlanych i rozbiórkowych niezawierających gruzu, pochodzących z remontów prowadzonych we własnym zakresie.</w:t>
      </w:r>
    </w:p>
    <w:p w14:paraId="6F8D9123" w14:textId="77777777" w:rsidR="00FE4D8E" w:rsidRPr="00345E2E" w:rsidRDefault="00FE4D8E" w:rsidP="00FE4D8E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Ważne! Odpady opakowaniowe, przed ich włożeniem do pojemnika i/-lub worka, należy całkowicie opróżnić z zawartości, oczyścić, a jeżeli materiał na to pozwala zgnieść.</w:t>
      </w:r>
    </w:p>
    <w:p w14:paraId="2505DBE2" w14:textId="77777777" w:rsidR="00FE4D8E" w:rsidRPr="00345E2E" w:rsidRDefault="00FE4D8E" w:rsidP="00FE4D8E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 xml:space="preserve">W ramach opłaty za </w:t>
      </w:r>
      <w:r>
        <w:rPr>
          <w:sz w:val="20"/>
        </w:rPr>
        <w:t>z</w:t>
      </w:r>
      <w:r w:rsidRPr="00345E2E">
        <w:rPr>
          <w:sz w:val="20"/>
        </w:rPr>
        <w:t xml:space="preserve">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19F74E35" w14:textId="77777777" w:rsidR="00AA28D6" w:rsidRPr="00345E2E" w:rsidRDefault="00AA28D6" w:rsidP="00AA28D6">
      <w:pPr>
        <w:pStyle w:val="Bezodstpw"/>
        <w:rPr>
          <w:sz w:val="20"/>
        </w:rPr>
      </w:pPr>
      <w:r w:rsidRPr="00345E2E">
        <w:rPr>
          <w:sz w:val="20"/>
        </w:rPr>
        <w:t>REMONDIS Sp. z o.o. w Warszawie</w:t>
      </w:r>
      <w:r w:rsidRPr="00345E2E">
        <w:rPr>
          <w:sz w:val="20"/>
        </w:rPr>
        <w:tab/>
      </w:r>
      <w:r w:rsidRPr="00345E2E">
        <w:rPr>
          <w:sz w:val="20"/>
        </w:rPr>
        <w:tab/>
      </w:r>
      <w:r w:rsidRPr="00345E2E">
        <w:rPr>
          <w:sz w:val="20"/>
        </w:rPr>
        <w:tab/>
      </w:r>
      <w:r w:rsidRPr="00345E2E">
        <w:rPr>
          <w:sz w:val="20"/>
        </w:rPr>
        <w:tab/>
        <w:t xml:space="preserve">                         </w:t>
      </w:r>
      <w:r>
        <w:rPr>
          <w:sz w:val="20"/>
        </w:rPr>
        <w:t xml:space="preserve">                            </w:t>
      </w:r>
      <w:r w:rsidRPr="00345E2E">
        <w:rPr>
          <w:sz w:val="20"/>
        </w:rPr>
        <w:t>Urząd Gminy w Pacynie</w:t>
      </w:r>
    </w:p>
    <w:p w14:paraId="3F7FF64F" w14:textId="77777777" w:rsidR="00AA28D6" w:rsidRPr="00345E2E" w:rsidRDefault="00AA28D6" w:rsidP="00AA28D6">
      <w:pPr>
        <w:pStyle w:val="Bezodstpw"/>
        <w:rPr>
          <w:sz w:val="20"/>
          <w:lang w:val="en-US"/>
        </w:rPr>
      </w:pPr>
      <w:r w:rsidRPr="00345E2E">
        <w:rPr>
          <w:sz w:val="20"/>
        </w:rPr>
        <w:t xml:space="preserve">Oddział w Płocku, ul Przemysłowa 32, 09-400 Płock </w:t>
      </w:r>
      <w:r w:rsidRPr="00345E2E">
        <w:rPr>
          <w:sz w:val="20"/>
        </w:rPr>
        <w:tab/>
      </w:r>
      <w:r w:rsidRPr="00345E2E">
        <w:rPr>
          <w:sz w:val="20"/>
        </w:rPr>
        <w:tab/>
      </w:r>
      <w:r w:rsidRPr="00345E2E">
        <w:rPr>
          <w:sz w:val="20"/>
        </w:rPr>
        <w:tab/>
      </w:r>
      <w:r w:rsidRPr="00345E2E">
        <w:rPr>
          <w:sz w:val="20"/>
        </w:rPr>
        <w:tab/>
      </w:r>
      <w:r>
        <w:rPr>
          <w:sz w:val="20"/>
        </w:rPr>
        <w:t xml:space="preserve">                      </w:t>
      </w:r>
      <w:r w:rsidRPr="00345E2E">
        <w:rPr>
          <w:sz w:val="20"/>
        </w:rPr>
        <w:t xml:space="preserve">ul. </w:t>
      </w:r>
      <w:r w:rsidRPr="00345E2E">
        <w:rPr>
          <w:sz w:val="20"/>
          <w:lang w:val="en-US"/>
        </w:rPr>
        <w:t>Wyzwolenia 7, 09-541 Pacyna</w:t>
      </w:r>
    </w:p>
    <w:p w14:paraId="2B19113D" w14:textId="2C6AFAB1" w:rsidR="00AA28D6" w:rsidRDefault="00AA28D6" w:rsidP="00AA28D6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345E2E">
        <w:rPr>
          <w:sz w:val="20"/>
          <w:lang w:val="en-US"/>
        </w:rPr>
        <w:t>el. 024</w:t>
      </w:r>
      <w:r w:rsidR="00D3515F">
        <w:rPr>
          <w:sz w:val="20"/>
          <w:lang w:val="en-US"/>
        </w:rPr>
        <w:t> </w:t>
      </w:r>
      <w:r w:rsidRPr="00345E2E">
        <w:rPr>
          <w:sz w:val="20"/>
          <w:lang w:val="en-US"/>
        </w:rPr>
        <w:t>268</w:t>
      </w:r>
      <w:r w:rsidR="00D3515F">
        <w:rPr>
          <w:sz w:val="20"/>
          <w:lang w:val="en-US"/>
        </w:rPr>
        <w:t xml:space="preserve"> </w:t>
      </w:r>
      <w:r w:rsidRPr="00345E2E">
        <w:rPr>
          <w:sz w:val="20"/>
          <w:lang w:val="en-US"/>
        </w:rPr>
        <w:t>10</w:t>
      </w:r>
      <w:r w:rsidR="00D3515F">
        <w:rPr>
          <w:sz w:val="20"/>
          <w:lang w:val="en-US"/>
        </w:rPr>
        <w:t xml:space="preserve"> </w:t>
      </w:r>
      <w:r w:rsidRPr="00345E2E">
        <w:rPr>
          <w:sz w:val="20"/>
          <w:lang w:val="en-US"/>
        </w:rPr>
        <w:t>60, e-mail</w:t>
      </w:r>
      <w:r>
        <w:rPr>
          <w:sz w:val="20"/>
          <w:lang w:val="en-US"/>
        </w:rPr>
        <w:t>:</w:t>
      </w:r>
      <w:r w:rsidRPr="00345E2E">
        <w:rPr>
          <w:sz w:val="20"/>
          <w:lang w:val="en-US"/>
        </w:rPr>
        <w:t xml:space="preserve"> </w:t>
      </w:r>
      <w:hyperlink r:id="rId11" w:history="1">
        <w:r w:rsidRPr="00345E2E">
          <w:rPr>
            <w:rStyle w:val="Hipercze"/>
            <w:sz w:val="20"/>
            <w:lang w:val="en-US"/>
          </w:rPr>
          <w:t>plock@remondis.pl</w:t>
        </w:r>
      </w:hyperlink>
      <w:r w:rsidRPr="00345E2E">
        <w:rPr>
          <w:sz w:val="20"/>
          <w:lang w:val="en-US"/>
        </w:rPr>
        <w:t xml:space="preserve"> </w:t>
      </w:r>
      <w:r w:rsidRPr="00345E2E">
        <w:rPr>
          <w:sz w:val="20"/>
          <w:lang w:val="en-US"/>
        </w:rPr>
        <w:tab/>
      </w:r>
      <w:r w:rsidRPr="00345E2E">
        <w:rPr>
          <w:sz w:val="20"/>
          <w:lang w:val="en-US"/>
        </w:rPr>
        <w:tab/>
      </w:r>
      <w:r w:rsidRPr="00345E2E">
        <w:rPr>
          <w:sz w:val="20"/>
          <w:lang w:val="en-US"/>
        </w:rPr>
        <w:tab/>
      </w:r>
      <w:r>
        <w:rPr>
          <w:sz w:val="20"/>
          <w:lang w:val="en-US"/>
        </w:rPr>
        <w:t xml:space="preserve">           </w:t>
      </w:r>
      <w:r w:rsidRPr="00345E2E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                         </w:t>
      </w:r>
      <w:r w:rsidRPr="00345E2E">
        <w:rPr>
          <w:sz w:val="20"/>
          <w:lang w:val="en-US"/>
        </w:rPr>
        <w:t xml:space="preserve">tel./fax </w:t>
      </w:r>
      <w:r w:rsidR="00831596">
        <w:rPr>
          <w:sz w:val="20"/>
          <w:lang w:val="en-US"/>
        </w:rPr>
        <w:t>0</w:t>
      </w:r>
      <w:r w:rsidRPr="00345E2E">
        <w:rPr>
          <w:sz w:val="20"/>
          <w:lang w:val="en-US"/>
        </w:rPr>
        <w:t>24</w:t>
      </w:r>
      <w:r>
        <w:rPr>
          <w:sz w:val="20"/>
          <w:lang w:val="en-US"/>
        </w:rPr>
        <w:t xml:space="preserve"> </w:t>
      </w:r>
      <w:r w:rsidRPr="00345E2E">
        <w:rPr>
          <w:sz w:val="20"/>
          <w:lang w:val="en-US"/>
        </w:rPr>
        <w:t>285 80 54, 285 80 6</w:t>
      </w:r>
      <w:r>
        <w:rPr>
          <w:sz w:val="20"/>
          <w:lang w:val="en-US"/>
        </w:rPr>
        <w:t xml:space="preserve">4 </w:t>
      </w:r>
    </w:p>
    <w:p w14:paraId="02F6DAF5" w14:textId="7BB71125" w:rsidR="00FE4D8E" w:rsidRDefault="00AA28D6" w:rsidP="00AA28D6">
      <w:pPr>
        <w:pStyle w:val="Bezodstpw"/>
        <w:ind w:left="5664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</w:t>
      </w:r>
      <w:r w:rsidRPr="00345E2E">
        <w:rPr>
          <w:sz w:val="20"/>
          <w:lang w:val="en-US"/>
        </w:rPr>
        <w:t xml:space="preserve">e-mail: </w:t>
      </w:r>
      <w:hyperlink r:id="rId12" w:history="1">
        <w:r w:rsidRPr="00345E2E">
          <w:rPr>
            <w:rStyle w:val="Hipercze"/>
            <w:sz w:val="20"/>
            <w:lang w:val="en-US"/>
          </w:rPr>
          <w:t>gmina@pacyna.mazowsze.pl</w:t>
        </w:r>
      </w:hyperlink>
    </w:p>
    <w:p w14:paraId="533AA40C" w14:textId="77777777" w:rsidR="00FE4D8E" w:rsidRDefault="00FE4D8E" w:rsidP="00FE4D8E">
      <w:pPr>
        <w:spacing w:after="0" w:line="240" w:lineRule="auto"/>
      </w:pPr>
      <w:r w:rsidRPr="00E47EFA">
        <w:rPr>
          <w:lang w:val="en-US"/>
        </w:rPr>
        <w:lastRenderedPageBreak/>
        <w:tab/>
      </w:r>
      <w:r w:rsidRPr="00E47EFA">
        <w:rPr>
          <w:rFonts w:ascii="Calibri Light" w:eastAsia="Times New Roman" w:hAnsi="Calibri Light" w:cs="Calibri Light"/>
          <w:b/>
          <w:color w:val="FF0000"/>
          <w:sz w:val="24"/>
          <w:szCs w:val="24"/>
          <w:lang w:val="en-US"/>
        </w:rPr>
        <w:t xml:space="preserve">             </w:t>
      </w:r>
      <w:r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SYSTEM SEGREGACJI ODPADÓW OD 1 STYCZNIA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767"/>
        <w:gridCol w:w="2100"/>
        <w:gridCol w:w="2112"/>
        <w:gridCol w:w="2210"/>
      </w:tblGrid>
      <w:tr w:rsidR="00FE4D8E" w14:paraId="245A6E02" w14:textId="77777777" w:rsidTr="00945F4B">
        <w:trPr>
          <w:trHeight w:val="174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3F4D" w14:textId="77777777" w:rsidR="00FE4D8E" w:rsidRDefault="00FE4D8E" w:rsidP="00945F4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C5A708" wp14:editId="0CA5DF3C">
                  <wp:extent cx="581025" cy="838200"/>
                  <wp:effectExtent l="0" t="0" r="9525" b="0"/>
                  <wp:docPr id="6" name="Obraz 6" descr="Obraz na stronie zo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braz na stronie zo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1669" w14:textId="77777777" w:rsidR="00FE4D8E" w:rsidRDefault="00FE4D8E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71C80E" wp14:editId="721490F5">
                  <wp:extent cx="542925" cy="838200"/>
                  <wp:effectExtent l="0" t="0" r="9525" b="0"/>
                  <wp:docPr id="3" name="Obraz 3" descr="Obraz na stronie niebi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braz na stronie niebie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17EC7" w14:textId="77777777" w:rsidR="00FE4D8E" w:rsidRDefault="00FE4D8E" w:rsidP="00945F4B">
            <w:pPr>
              <w:spacing w:before="20"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09F8F9" wp14:editId="0BA12693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-312420</wp:posOffset>
                  </wp:positionV>
                  <wp:extent cx="57594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719" y="21086"/>
                      <wp:lineTo x="20719" y="0"/>
                      <wp:lineTo x="0" y="0"/>
                    </wp:wrapPolygon>
                  </wp:wrapThrough>
                  <wp:docPr id="5" name="Obraz 5" descr="worki - szk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orki - szk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E980D1" w14:textId="77777777" w:rsidR="00FE4D8E" w:rsidRDefault="00FE4D8E" w:rsidP="00945F4B">
            <w:pPr>
              <w:spacing w:before="20" w:after="0" w:line="240" w:lineRule="auto"/>
              <w:jc w:val="center"/>
              <w:rPr>
                <w:noProof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BAAE" w14:textId="77777777" w:rsidR="00FE4D8E" w:rsidRDefault="00FE4D8E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519F22" wp14:editId="1652AB01">
                  <wp:extent cx="752475" cy="8953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24" t="31328" r="35023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5624" w14:textId="77777777" w:rsidR="00FE4D8E" w:rsidRDefault="00FE4D8E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76FC0F" wp14:editId="7BB0BC37">
                  <wp:extent cx="828675" cy="819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7" t="31328" r="23238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D8E" w14:paraId="1EE8E854" w14:textId="77777777" w:rsidTr="00945F4B">
        <w:trPr>
          <w:trHeight w:val="56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B0EC8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ŻÓŁTY</w:t>
            </w:r>
          </w:p>
          <w:p w14:paraId="40B2D025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METALE I TWORZYWA SZTUCZNE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EBD7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NIEBIESKI</w:t>
            </w:r>
          </w:p>
          <w:p w14:paraId="2A4F6D20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PAPIER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A2C2E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ZIELONY</w:t>
            </w:r>
          </w:p>
          <w:p w14:paraId="3B1DCC75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SZKŁO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985FD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BRĄZOWY</w:t>
            </w:r>
          </w:p>
          <w:p w14:paraId="16D5FA74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 xml:space="preserve">ODPADY ULEGAJĄCE BIODEGRADACJI </w:t>
            </w: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br/>
              <w:t>ZE SZCZEGÓLNYM UWZGLĘDNIENIEM BIOODPADÓW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5E8D1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POJEMNIK</w:t>
            </w:r>
          </w:p>
          <w:p w14:paraId="59F17380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POZOSTAŁOŚCI Z SORTOWANIA</w:t>
            </w:r>
          </w:p>
        </w:tc>
      </w:tr>
      <w:tr w:rsidR="00FE4D8E" w14:paraId="35433E9C" w14:textId="77777777" w:rsidTr="00FE4D8E">
        <w:trPr>
          <w:trHeight w:val="11488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5B32F" w14:textId="77777777" w:rsidR="00FE4D8E" w:rsidRPr="003D753A" w:rsidRDefault="00FE4D8E" w:rsidP="00945F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3D753A">
              <w:rPr>
                <w:rFonts w:asciiTheme="minorHAnsi" w:hAnsiTheme="minorHAnsi" w:cstheme="minorHAnsi"/>
                <w:b/>
                <w:color w:val="00B050"/>
              </w:rPr>
              <w:t>WRZUCAMY</w:t>
            </w:r>
          </w:p>
          <w:p w14:paraId="0957F5A8" w14:textId="77777777" w:rsidR="00FE4D8E" w:rsidRPr="003D753A" w:rsidRDefault="00FE4D8E" w:rsidP="00945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opakowaniowy styropian</w:t>
            </w:r>
          </w:p>
          <w:p w14:paraId="0E77F0DF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butelki po napojach, kosmetykach i środkach czystości</w:t>
            </w:r>
          </w:p>
          <w:p w14:paraId="2A604F63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opakowania po żywności np. jogurtach, serkach, margarynach</w:t>
            </w:r>
          </w:p>
          <w:p w14:paraId="4BD26188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kartony po sokach i mleku (tzw. tetrapaki)</w:t>
            </w:r>
          </w:p>
          <w:p w14:paraId="60F46CB4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reklamówki, folie</w:t>
            </w:r>
          </w:p>
          <w:p w14:paraId="1BFB2E7A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puszki aluminiowe i metalowe</w:t>
            </w:r>
          </w:p>
          <w:p w14:paraId="0E32C62E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 folię aluminiową</w:t>
            </w:r>
          </w:p>
          <w:p w14:paraId="4CE98D9B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kapsle, pokrywki, nakrętki</w:t>
            </w:r>
          </w:p>
          <w:p w14:paraId="36EA444F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plastikowe zabawki</w:t>
            </w:r>
          </w:p>
          <w:p w14:paraId="544B4BBC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małe plastikowe osłonki na doniczki</w:t>
            </w:r>
          </w:p>
          <w:p w14:paraId="67A55E9C" w14:textId="77777777" w:rsidR="00FE4D8E" w:rsidRPr="003D753A" w:rsidRDefault="00FE4D8E" w:rsidP="00945F4B">
            <w:pPr>
              <w:pStyle w:val="Akapitzlist"/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4E2B756A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butelek i pojemników z zawartością</w:t>
            </w:r>
          </w:p>
          <w:p w14:paraId="74444F2D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zużytych artykułów medycznych</w:t>
            </w:r>
          </w:p>
          <w:p w14:paraId="7B9E7239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farbach, chemikaliach, olejach silnikowych, smarach</w:t>
            </w:r>
          </w:p>
          <w:p w14:paraId="0890DEBC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nawozach</w:t>
            </w:r>
          </w:p>
          <w:p w14:paraId="38BD86AC" w14:textId="77777777" w:rsidR="00FE4D8E" w:rsidRPr="003D753A" w:rsidRDefault="00FE4D8E" w:rsidP="00945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artykułów higienicznych, pieluch, pieluch jednorazowych</w:t>
            </w:r>
          </w:p>
          <w:p w14:paraId="59E44D0C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BA06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34294AE7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czyste opakowania z papieru i tektury</w:t>
            </w:r>
          </w:p>
          <w:p w14:paraId="2F2B47C7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gazety</w:t>
            </w:r>
          </w:p>
          <w:p w14:paraId="2A6D5830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czasopisma i ulotki</w:t>
            </w:r>
          </w:p>
          <w:p w14:paraId="3FDCFA6F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zeszyty</w:t>
            </w:r>
          </w:p>
          <w:p w14:paraId="1B805BBA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papier biurowy</w:t>
            </w:r>
          </w:p>
          <w:p w14:paraId="264BBB86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książki</w:t>
            </w:r>
          </w:p>
          <w:p w14:paraId="4265CC10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652471F" w14:textId="77777777" w:rsidR="00FE4D8E" w:rsidRPr="003D753A" w:rsidRDefault="00FE4D8E" w:rsidP="00945F4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2D7F4AC7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zatłuszczone opakowania z papieru</w:t>
            </w:r>
          </w:p>
          <w:p w14:paraId="076477F5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zużyte ręczniki papierowe i chusteczki</w:t>
            </w:r>
          </w:p>
          <w:p w14:paraId="345AA64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worki po cemencie i zaprawach budowlanych</w:t>
            </w:r>
          </w:p>
          <w:p w14:paraId="14AACFF0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tapety</w:t>
            </w:r>
          </w:p>
          <w:p w14:paraId="77F7D63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</w:rPr>
              <w:t>opakowania po mleku i sokach (tzw. tetrapaki)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013B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14B32641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butelki</w:t>
            </w:r>
          </w:p>
          <w:p w14:paraId="37CF3BCB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słoiki</w:t>
            </w:r>
          </w:p>
          <w:p w14:paraId="2435ACB8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</w:t>
            </w:r>
          </w:p>
          <w:p w14:paraId="3A2FDDB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 po kosmetykach</w:t>
            </w:r>
          </w:p>
          <w:p w14:paraId="595AA620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5A40D3E" w14:textId="77777777" w:rsidR="00FE4D8E" w:rsidRPr="003D753A" w:rsidRDefault="00FE4D8E" w:rsidP="00945F4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019CC16B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żaroodpornego</w:t>
            </w:r>
          </w:p>
          <w:p w14:paraId="75B4DAB1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zniczy</w:t>
            </w:r>
          </w:p>
          <w:p w14:paraId="3636BAA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okiennego</w:t>
            </w:r>
          </w:p>
          <w:p w14:paraId="6CA46652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samochodowego</w:t>
            </w:r>
          </w:p>
          <w:p w14:paraId="79F65212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termometrów</w:t>
            </w:r>
          </w:p>
          <w:p w14:paraId="79B76729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porcelany, ceramiki </w:t>
            </w:r>
            <w:r w:rsidRPr="003D753A">
              <w:rPr>
                <w:rFonts w:asciiTheme="minorHAnsi" w:hAnsiTheme="minorHAnsi" w:cstheme="minorHAnsi"/>
              </w:rPr>
              <w:br/>
              <w:t>i fajansu</w:t>
            </w:r>
          </w:p>
          <w:p w14:paraId="0BFD7C05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szkła zbrojonego</w:t>
            </w:r>
          </w:p>
          <w:p w14:paraId="168B837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kineskopów</w:t>
            </w:r>
          </w:p>
          <w:p w14:paraId="01402AA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żarówek i świetlówek</w:t>
            </w:r>
          </w:p>
          <w:p w14:paraId="15B207A4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szkła po olejach silnikowych </w:t>
            </w:r>
            <w:r w:rsidRPr="003D753A">
              <w:rPr>
                <w:rFonts w:asciiTheme="minorHAnsi" w:hAnsiTheme="minorHAnsi" w:cstheme="minorHAnsi"/>
              </w:rPr>
              <w:br/>
              <w:t>i rozpuszczalnikach</w:t>
            </w:r>
          </w:p>
          <w:p w14:paraId="69DBDB6B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luster</w:t>
            </w:r>
          </w:p>
          <w:p w14:paraId="327D9018" w14:textId="77777777" w:rsidR="00FE4D8E" w:rsidRPr="003D753A" w:rsidRDefault="00FE4D8E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C063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289A5D60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skoszoną trawę</w:t>
            </w:r>
          </w:p>
          <w:p w14:paraId="44FCE352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liście, kwiaty, rośliny ogrodowe</w:t>
            </w:r>
          </w:p>
          <w:p w14:paraId="34A9AA84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gałęzie drzew i krzewów</w:t>
            </w:r>
          </w:p>
          <w:p w14:paraId="6BFF48BE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skorupki jaj</w:t>
            </w:r>
          </w:p>
          <w:p w14:paraId="3B96831B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odpadki warzywne </w:t>
            </w:r>
            <w:r w:rsidRPr="003D753A">
              <w:rPr>
                <w:rFonts w:asciiTheme="minorHAnsi" w:hAnsiTheme="minorHAnsi" w:cstheme="minorHAnsi"/>
              </w:rPr>
              <w:br/>
              <w:t>i owocowe</w:t>
            </w:r>
          </w:p>
          <w:p w14:paraId="183073CF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spady owoców</w:t>
            </w:r>
          </w:p>
          <w:p w14:paraId="15D78D3D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chwasty</w:t>
            </w:r>
          </w:p>
          <w:p w14:paraId="09522A1D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302662EB" w14:textId="77777777" w:rsidR="00FE4D8E" w:rsidRPr="003D753A" w:rsidRDefault="00FE4D8E" w:rsidP="00945F4B">
            <w:pPr>
              <w:pStyle w:val="Akapitzlist"/>
              <w:spacing w:after="0"/>
              <w:ind w:left="2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4BAD96AE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popiołu z pieca, gruzu</w:t>
            </w:r>
          </w:p>
          <w:p w14:paraId="5D7A6BB9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odpadów higienicznych,</w:t>
            </w:r>
          </w:p>
          <w:p w14:paraId="3C83823B" w14:textId="77777777" w:rsidR="00FE4D8E" w:rsidRPr="003D753A" w:rsidRDefault="00FE4D8E" w:rsidP="00945F4B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pampersów</w:t>
            </w:r>
          </w:p>
          <w:p w14:paraId="1C27EC19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leków</w:t>
            </w:r>
          </w:p>
          <w:p w14:paraId="42994CAE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tekstyliów</w:t>
            </w:r>
          </w:p>
          <w:p w14:paraId="0E1F81A3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ziemi</w:t>
            </w:r>
          </w:p>
          <w:p w14:paraId="69BCF632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odchodów zwierząt</w:t>
            </w:r>
          </w:p>
          <w:p w14:paraId="113DCDE9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lang w:eastAsia="pl-PL"/>
              </w:rPr>
              <w:t>odpadów pochodzenia zwierzęcego oraz tłuszczy.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0CC9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282423C8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popiół i zmiotki</w:t>
            </w:r>
          </w:p>
          <w:p w14:paraId="0D7D824E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odpady tytoniowe</w:t>
            </w:r>
          </w:p>
          <w:p w14:paraId="22FCAB3A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pieluchy jednorazowe i inne środki higieny osobistej</w:t>
            </w:r>
          </w:p>
          <w:p w14:paraId="52418F16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pozostałości po domowej hodowli zwierząt wraz </w:t>
            </w:r>
            <w:r w:rsidRPr="003D753A">
              <w:rPr>
                <w:rFonts w:asciiTheme="minorHAnsi" w:hAnsiTheme="minorHAnsi" w:cstheme="minorHAnsi"/>
              </w:rPr>
              <w:br/>
              <w:t>z odchodami</w:t>
            </w:r>
          </w:p>
          <w:p w14:paraId="381B0F9E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zużyte jednorazowe worki </w:t>
            </w:r>
            <w:r w:rsidRPr="003D753A">
              <w:rPr>
                <w:rFonts w:asciiTheme="minorHAnsi" w:hAnsiTheme="minorHAnsi" w:cstheme="minorHAnsi"/>
              </w:rPr>
              <w:br/>
              <w:t>od odkurzaczy</w:t>
            </w:r>
          </w:p>
          <w:p w14:paraId="0132E4F6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szkło ozdobne typu kryształ, talerze, kubki, szklanki</w:t>
            </w:r>
          </w:p>
          <w:p w14:paraId="18866C90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sztuczne kwiaty</w:t>
            </w:r>
          </w:p>
          <w:p w14:paraId="77FF96D1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kredki, długopisy, mazaki</w:t>
            </w:r>
          </w:p>
          <w:p w14:paraId="2349D8B6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tekstylia</w:t>
            </w:r>
          </w:p>
          <w:p w14:paraId="630B74E3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resztki obiadowe po obróbce termicznej</w:t>
            </w:r>
          </w:p>
          <w:p w14:paraId="49902033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39302868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078AFC7F" w14:textId="43626CC9" w:rsidR="00FE4D8E" w:rsidRPr="003D753A" w:rsidRDefault="00FE4D8E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53A">
              <w:rPr>
                <w:rFonts w:cstheme="minorHAnsi"/>
                <w:b/>
              </w:rPr>
              <w:t xml:space="preserve">odpadów nadających się do segregacji oraz odpadów </w:t>
            </w:r>
            <w:r w:rsidRPr="003D753A">
              <w:rPr>
                <w:rFonts w:cstheme="minorHAnsi"/>
                <w:b/>
                <w:u w:val="single"/>
              </w:rPr>
              <w:t xml:space="preserve">ulegających biodegradacji </w:t>
            </w:r>
            <w:r w:rsidRPr="003D753A">
              <w:rPr>
                <w:rFonts w:cstheme="minorHAnsi"/>
                <w:b/>
                <w:u w:val="single"/>
              </w:rPr>
              <w:br/>
              <w:t xml:space="preserve">ze szczególnym uwzględnieniem bioodpadów </w:t>
            </w:r>
            <w:r w:rsidRPr="003D753A">
              <w:rPr>
                <w:rFonts w:cstheme="minorHAnsi"/>
                <w:b/>
              </w:rPr>
              <w:t>i odpadów  wielkogabarytowych oraz remontowo-budowlanych</w:t>
            </w:r>
          </w:p>
          <w:p w14:paraId="7A053806" w14:textId="77777777" w:rsidR="00FE4D8E" w:rsidRPr="003D753A" w:rsidRDefault="00FE4D8E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18B8BAD1" w14:textId="143110B6" w:rsidR="0076783E" w:rsidRPr="00FE4D8E" w:rsidRDefault="0076783E" w:rsidP="00FE4D8E">
      <w:pPr>
        <w:tabs>
          <w:tab w:val="left" w:pos="2175"/>
        </w:tabs>
      </w:pPr>
    </w:p>
    <w:sectPr w:rsidR="0076783E" w:rsidRPr="00FE4D8E" w:rsidSect="00FE4D8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7284" w14:textId="77777777" w:rsidR="009A60A1" w:rsidRDefault="009A60A1" w:rsidP="002141DA">
      <w:pPr>
        <w:spacing w:after="0" w:line="240" w:lineRule="auto"/>
      </w:pPr>
      <w:r>
        <w:separator/>
      </w:r>
    </w:p>
  </w:endnote>
  <w:endnote w:type="continuationSeparator" w:id="0">
    <w:p w14:paraId="46FB170F" w14:textId="77777777" w:rsidR="009A60A1" w:rsidRDefault="009A60A1" w:rsidP="002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CBB6" w14:textId="77777777" w:rsidR="009A60A1" w:rsidRDefault="009A60A1" w:rsidP="002141DA">
      <w:pPr>
        <w:spacing w:after="0" w:line="240" w:lineRule="auto"/>
      </w:pPr>
      <w:r>
        <w:separator/>
      </w:r>
    </w:p>
  </w:footnote>
  <w:footnote w:type="continuationSeparator" w:id="0">
    <w:p w14:paraId="37618BF6" w14:textId="77777777" w:rsidR="009A60A1" w:rsidRDefault="009A60A1" w:rsidP="0021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BBD"/>
    <w:multiLevelType w:val="hybridMultilevel"/>
    <w:tmpl w:val="89F4F9E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62"/>
    <w:multiLevelType w:val="hybridMultilevel"/>
    <w:tmpl w:val="D8A2541E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82D"/>
    <w:multiLevelType w:val="hybridMultilevel"/>
    <w:tmpl w:val="82CC618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0AF7"/>
    <w:multiLevelType w:val="hybridMultilevel"/>
    <w:tmpl w:val="A1747E9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88F"/>
    <w:multiLevelType w:val="hybridMultilevel"/>
    <w:tmpl w:val="E22EB504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B99"/>
    <w:multiLevelType w:val="hybridMultilevel"/>
    <w:tmpl w:val="618EFDA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8"/>
    <w:rsid w:val="00027084"/>
    <w:rsid w:val="00062FC1"/>
    <w:rsid w:val="00092FF3"/>
    <w:rsid w:val="000C33BE"/>
    <w:rsid w:val="000C72BF"/>
    <w:rsid w:val="00111211"/>
    <w:rsid w:val="00157DE5"/>
    <w:rsid w:val="00162583"/>
    <w:rsid w:val="001758CA"/>
    <w:rsid w:val="001860F3"/>
    <w:rsid w:val="001C172B"/>
    <w:rsid w:val="001D4564"/>
    <w:rsid w:val="001E2B7A"/>
    <w:rsid w:val="00213E85"/>
    <w:rsid w:val="002141DA"/>
    <w:rsid w:val="00226796"/>
    <w:rsid w:val="0023170A"/>
    <w:rsid w:val="00242D88"/>
    <w:rsid w:val="0025243F"/>
    <w:rsid w:val="002756C9"/>
    <w:rsid w:val="00282746"/>
    <w:rsid w:val="00284656"/>
    <w:rsid w:val="0028646C"/>
    <w:rsid w:val="002E1031"/>
    <w:rsid w:val="00326197"/>
    <w:rsid w:val="00330D71"/>
    <w:rsid w:val="00332F74"/>
    <w:rsid w:val="00363BC1"/>
    <w:rsid w:val="00372B6A"/>
    <w:rsid w:val="0037395F"/>
    <w:rsid w:val="00385B7B"/>
    <w:rsid w:val="003B577A"/>
    <w:rsid w:val="003E3C21"/>
    <w:rsid w:val="00406F8F"/>
    <w:rsid w:val="0043124A"/>
    <w:rsid w:val="00491FCE"/>
    <w:rsid w:val="004B4A74"/>
    <w:rsid w:val="004D4FED"/>
    <w:rsid w:val="004E1D62"/>
    <w:rsid w:val="004E50FA"/>
    <w:rsid w:val="004F1452"/>
    <w:rsid w:val="00545A92"/>
    <w:rsid w:val="00596E52"/>
    <w:rsid w:val="005E783F"/>
    <w:rsid w:val="0060113E"/>
    <w:rsid w:val="00611C19"/>
    <w:rsid w:val="0063289D"/>
    <w:rsid w:val="00671E18"/>
    <w:rsid w:val="00672714"/>
    <w:rsid w:val="00672967"/>
    <w:rsid w:val="00672C74"/>
    <w:rsid w:val="00682AA8"/>
    <w:rsid w:val="006F248F"/>
    <w:rsid w:val="0070036E"/>
    <w:rsid w:val="0070276C"/>
    <w:rsid w:val="00743CC4"/>
    <w:rsid w:val="0076090F"/>
    <w:rsid w:val="0076783E"/>
    <w:rsid w:val="007E7B05"/>
    <w:rsid w:val="007E7E23"/>
    <w:rsid w:val="00831596"/>
    <w:rsid w:val="00864F0E"/>
    <w:rsid w:val="00880586"/>
    <w:rsid w:val="008930E2"/>
    <w:rsid w:val="008A7512"/>
    <w:rsid w:val="008E318C"/>
    <w:rsid w:val="008E6A03"/>
    <w:rsid w:val="00903FFB"/>
    <w:rsid w:val="009077F1"/>
    <w:rsid w:val="009126E8"/>
    <w:rsid w:val="0092453A"/>
    <w:rsid w:val="009829F6"/>
    <w:rsid w:val="009A60A1"/>
    <w:rsid w:val="009B178D"/>
    <w:rsid w:val="009D0B54"/>
    <w:rsid w:val="009D2EFE"/>
    <w:rsid w:val="00A541BD"/>
    <w:rsid w:val="00A57341"/>
    <w:rsid w:val="00AA28D6"/>
    <w:rsid w:val="00AC6B66"/>
    <w:rsid w:val="00AE1637"/>
    <w:rsid w:val="00AF6052"/>
    <w:rsid w:val="00B4469B"/>
    <w:rsid w:val="00B60F06"/>
    <w:rsid w:val="00B80E4C"/>
    <w:rsid w:val="00B865B0"/>
    <w:rsid w:val="00C10241"/>
    <w:rsid w:val="00C378C7"/>
    <w:rsid w:val="00C42125"/>
    <w:rsid w:val="00CC3268"/>
    <w:rsid w:val="00D14A22"/>
    <w:rsid w:val="00D21EC2"/>
    <w:rsid w:val="00D3515F"/>
    <w:rsid w:val="00D533CC"/>
    <w:rsid w:val="00D90EDE"/>
    <w:rsid w:val="00D96F93"/>
    <w:rsid w:val="00DB548A"/>
    <w:rsid w:val="00DC0A65"/>
    <w:rsid w:val="00DD3DE7"/>
    <w:rsid w:val="00DE26C3"/>
    <w:rsid w:val="00DF1B44"/>
    <w:rsid w:val="00E30A92"/>
    <w:rsid w:val="00E46115"/>
    <w:rsid w:val="00E81C04"/>
    <w:rsid w:val="00E83006"/>
    <w:rsid w:val="00E87E74"/>
    <w:rsid w:val="00EC2C0E"/>
    <w:rsid w:val="00EF00F7"/>
    <w:rsid w:val="00F11661"/>
    <w:rsid w:val="00FB623C"/>
    <w:rsid w:val="00FD5293"/>
    <w:rsid w:val="00FD7CBC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CB3"/>
  <w15:docId w15:val="{E82E1A5B-DD8C-4222-ABD4-6D7B47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DA"/>
    <w:rPr>
      <w:vertAlign w:val="superscript"/>
    </w:rPr>
  </w:style>
  <w:style w:type="character" w:customStyle="1" w:styleId="size">
    <w:name w:val="size"/>
    <w:basedOn w:val="Domylnaczcionkaakapitu"/>
    <w:rsid w:val="008E6A03"/>
  </w:style>
  <w:style w:type="character" w:styleId="Hipercze">
    <w:name w:val="Hyperlink"/>
    <w:basedOn w:val="Domylnaczcionkaakapitu"/>
    <w:uiPriority w:val="99"/>
    <w:unhideWhenUsed/>
    <w:rsid w:val="00385B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4D8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pacyna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1BFF-0657-40A3-9BD1-A92AF48D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Przemysław Lisiecki</cp:lastModifiedBy>
  <cp:revision>10</cp:revision>
  <cp:lastPrinted>2020-12-31T12:50:00Z</cp:lastPrinted>
  <dcterms:created xsi:type="dcterms:W3CDTF">2021-12-29T06:39:00Z</dcterms:created>
  <dcterms:modified xsi:type="dcterms:W3CDTF">2021-12-29T09:26:00Z</dcterms:modified>
</cp:coreProperties>
</file>