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4716" w14:textId="50F72437" w:rsidR="0076677D" w:rsidRPr="0030761E" w:rsidRDefault="00FB3DC5" w:rsidP="000C06C5">
      <w:pPr>
        <w:tabs>
          <w:tab w:val="left" w:pos="2628"/>
        </w:tabs>
        <w:spacing w:after="100"/>
        <w:jc w:val="center"/>
        <w:rPr>
          <w:rFonts w:ascii="Tahoma" w:hAnsi="Tahoma" w:cs="Tahoma"/>
          <w:b/>
          <w:sz w:val="20"/>
          <w:szCs w:val="20"/>
        </w:rPr>
      </w:pPr>
      <w:r w:rsidRPr="0030761E">
        <w:rPr>
          <w:rFonts w:ascii="Tahoma" w:hAnsi="Tahoma" w:cs="Tahoma"/>
          <w:b/>
          <w:sz w:val="20"/>
          <w:szCs w:val="20"/>
        </w:rPr>
        <w:t>HARMONOGRAM ODBIORU OD</w:t>
      </w:r>
      <w:r w:rsidR="00B15999" w:rsidRPr="0030761E">
        <w:rPr>
          <w:rFonts w:ascii="Tahoma" w:hAnsi="Tahoma" w:cs="Tahoma"/>
          <w:b/>
          <w:sz w:val="20"/>
          <w:szCs w:val="20"/>
        </w:rPr>
        <w:t>P</w:t>
      </w:r>
      <w:r w:rsidRPr="0030761E">
        <w:rPr>
          <w:rFonts w:ascii="Tahoma" w:hAnsi="Tahoma" w:cs="Tahoma"/>
          <w:b/>
          <w:sz w:val="20"/>
          <w:szCs w:val="20"/>
        </w:rPr>
        <w:t>ADÓW NIESEGREGOWANYCH (ZMIESZANYCH) ODPADÓW KOMUNALNYCH</w:t>
      </w:r>
      <w:r w:rsidR="00A96C48" w:rsidRPr="0030761E">
        <w:rPr>
          <w:rFonts w:ascii="Tahoma" w:hAnsi="Tahoma" w:cs="Tahoma"/>
          <w:b/>
          <w:sz w:val="20"/>
          <w:szCs w:val="20"/>
        </w:rPr>
        <w:t xml:space="preserve"> / POZOSTAŁOŚCI PO SEGREGACJI</w:t>
      </w:r>
      <w:r w:rsidRPr="0030761E">
        <w:rPr>
          <w:rFonts w:ascii="Tahoma" w:hAnsi="Tahoma" w:cs="Tahoma"/>
          <w:b/>
          <w:sz w:val="20"/>
          <w:szCs w:val="20"/>
        </w:rPr>
        <w:t xml:space="preserve"> </w:t>
      </w:r>
      <w:r w:rsidR="001A78AA" w:rsidRPr="0030761E">
        <w:rPr>
          <w:rFonts w:ascii="Tahoma" w:hAnsi="Tahoma" w:cs="Tahoma"/>
          <w:b/>
          <w:sz w:val="20"/>
          <w:szCs w:val="20"/>
        </w:rPr>
        <w:br/>
      </w:r>
      <w:r w:rsidRPr="0030761E">
        <w:rPr>
          <w:rFonts w:ascii="Tahoma" w:hAnsi="Tahoma" w:cs="Tahoma"/>
          <w:b/>
          <w:sz w:val="20"/>
          <w:szCs w:val="20"/>
        </w:rPr>
        <w:t xml:space="preserve">I ODPADÓW SELEKTYWNIE ZBIERANYCH W GMINIE </w:t>
      </w:r>
      <w:r w:rsidR="00424E32" w:rsidRPr="0030761E">
        <w:rPr>
          <w:rFonts w:ascii="Tahoma" w:hAnsi="Tahoma" w:cs="Tahoma"/>
          <w:b/>
          <w:sz w:val="20"/>
          <w:szCs w:val="20"/>
        </w:rPr>
        <w:t>PACYNA</w:t>
      </w:r>
      <w:r w:rsidR="00207ABF" w:rsidRPr="0030761E">
        <w:rPr>
          <w:rFonts w:ascii="Tahoma" w:hAnsi="Tahoma" w:cs="Tahoma"/>
          <w:b/>
          <w:sz w:val="20"/>
          <w:szCs w:val="20"/>
        </w:rPr>
        <w:t xml:space="preserve"> W ROKU</w:t>
      </w:r>
      <w:r w:rsidR="00AF6597" w:rsidRPr="0030761E">
        <w:rPr>
          <w:rFonts w:ascii="Tahoma" w:hAnsi="Tahoma" w:cs="Tahoma"/>
          <w:b/>
          <w:sz w:val="20"/>
          <w:szCs w:val="20"/>
        </w:rPr>
        <w:t xml:space="preserve"> </w:t>
      </w:r>
      <w:r w:rsidR="00207ABF" w:rsidRPr="0030761E">
        <w:rPr>
          <w:rFonts w:ascii="Tahoma" w:hAnsi="Tahoma" w:cs="Tahoma"/>
          <w:b/>
          <w:sz w:val="20"/>
          <w:szCs w:val="20"/>
        </w:rPr>
        <w:t>202</w:t>
      </w:r>
      <w:r w:rsidR="00444B95">
        <w:rPr>
          <w:rFonts w:ascii="Tahoma" w:hAnsi="Tahoma" w:cs="Tahoma"/>
          <w:b/>
          <w:sz w:val="20"/>
          <w:szCs w:val="20"/>
        </w:rPr>
        <w:t>5</w:t>
      </w:r>
    </w:p>
    <w:p w14:paraId="17DAF4BB" w14:textId="0EEDDD9C" w:rsidR="004E7150" w:rsidRPr="0030761E" w:rsidRDefault="00A96C48" w:rsidP="00A96C48">
      <w:pPr>
        <w:tabs>
          <w:tab w:val="left" w:pos="2628"/>
        </w:tabs>
        <w:jc w:val="center"/>
        <w:rPr>
          <w:rFonts w:ascii="Tahoma" w:hAnsi="Tahoma" w:cs="Tahoma"/>
          <w:b/>
          <w:sz w:val="20"/>
          <w:szCs w:val="20"/>
        </w:rPr>
      </w:pPr>
      <w:r w:rsidRPr="0030761E">
        <w:rPr>
          <w:rFonts w:ascii="Tahoma" w:hAnsi="Tahoma" w:cs="Tahoma"/>
          <w:b/>
          <w:sz w:val="20"/>
          <w:szCs w:val="20"/>
        </w:rPr>
        <w:t xml:space="preserve">Nieruchomości zamieszkałe w zabudowie </w:t>
      </w:r>
      <w:r w:rsidR="00DF6351">
        <w:rPr>
          <w:rFonts w:ascii="Tahoma" w:hAnsi="Tahoma" w:cs="Tahoma"/>
          <w:b/>
          <w:sz w:val="20"/>
          <w:szCs w:val="20"/>
        </w:rPr>
        <w:t>wielorodzinnej</w:t>
      </w:r>
      <w:r w:rsidRPr="0030761E">
        <w:rPr>
          <w:rFonts w:ascii="Tahoma" w:hAnsi="Tahoma" w:cs="Tahoma"/>
          <w:b/>
          <w:sz w:val="20"/>
          <w:szCs w:val="20"/>
        </w:rPr>
        <w:t xml:space="preserve"> oraz nieruchomości </w:t>
      </w:r>
      <w:r w:rsidR="00DF6351">
        <w:rPr>
          <w:rFonts w:ascii="Tahoma" w:hAnsi="Tahoma" w:cs="Tahoma"/>
          <w:b/>
          <w:sz w:val="20"/>
          <w:szCs w:val="20"/>
        </w:rPr>
        <w:t>niezamieszkałe objęte gminnym systemem gospodarowania odpadam</w:t>
      </w:r>
      <w:r w:rsidR="0099466E">
        <w:rPr>
          <w:rFonts w:ascii="Tahoma" w:hAnsi="Tahoma" w:cs="Tahoma"/>
          <w:b/>
          <w:sz w:val="20"/>
          <w:szCs w:val="20"/>
        </w:rPr>
        <w:t>i</w:t>
      </w:r>
    </w:p>
    <w:p w14:paraId="45EB6653" w14:textId="1EBFDAA6" w:rsidR="004E7150" w:rsidRPr="0030761E" w:rsidRDefault="004E7150" w:rsidP="004E7150">
      <w:pPr>
        <w:spacing w:after="0"/>
        <w:jc w:val="center"/>
        <w:rPr>
          <w:rFonts w:ascii="Tahoma" w:hAnsi="Tahoma" w:cs="Tahoma"/>
          <w:sz w:val="18"/>
          <w:szCs w:val="16"/>
        </w:rPr>
      </w:pPr>
      <w:proofErr w:type="spellStart"/>
      <w:r w:rsidRPr="0030761E">
        <w:rPr>
          <w:rFonts w:ascii="Tahoma" w:hAnsi="Tahoma" w:cs="Tahoma"/>
          <w:sz w:val="18"/>
          <w:szCs w:val="16"/>
        </w:rPr>
        <w:t>PreZero</w:t>
      </w:r>
      <w:proofErr w:type="spellEnd"/>
      <w:r w:rsidRPr="0030761E">
        <w:rPr>
          <w:rFonts w:ascii="Tahoma" w:hAnsi="Tahoma" w:cs="Tahoma"/>
          <w:sz w:val="18"/>
          <w:szCs w:val="16"/>
        </w:rPr>
        <w:t xml:space="preserve"> Service Centrum Sp. z o.o. poniżej informuje o terminach odbioru odpadów</w:t>
      </w:r>
      <w:r w:rsidR="00A96C48" w:rsidRPr="0030761E">
        <w:rPr>
          <w:rFonts w:ascii="Tahoma" w:hAnsi="Tahoma" w:cs="Tahoma"/>
          <w:sz w:val="18"/>
          <w:szCs w:val="16"/>
        </w:rPr>
        <w:t xml:space="preserve"> </w:t>
      </w:r>
      <w:r w:rsidRPr="0030761E">
        <w:rPr>
          <w:rFonts w:ascii="Tahoma" w:hAnsi="Tahoma" w:cs="Tahoma"/>
          <w:sz w:val="18"/>
          <w:szCs w:val="16"/>
        </w:rPr>
        <w:t>od 01.</w:t>
      </w:r>
      <w:r w:rsidR="00FA56F5" w:rsidRPr="0030761E">
        <w:rPr>
          <w:rFonts w:ascii="Tahoma" w:hAnsi="Tahoma" w:cs="Tahoma"/>
          <w:sz w:val="18"/>
          <w:szCs w:val="16"/>
        </w:rPr>
        <w:t>01</w:t>
      </w:r>
      <w:r w:rsidR="00207ABF" w:rsidRPr="0030761E">
        <w:rPr>
          <w:rFonts w:ascii="Tahoma" w:hAnsi="Tahoma" w:cs="Tahoma"/>
          <w:sz w:val="18"/>
          <w:szCs w:val="16"/>
        </w:rPr>
        <w:t>.202</w:t>
      </w:r>
      <w:r w:rsidR="00444B95">
        <w:rPr>
          <w:rFonts w:ascii="Tahoma" w:hAnsi="Tahoma" w:cs="Tahoma"/>
          <w:sz w:val="18"/>
          <w:szCs w:val="16"/>
        </w:rPr>
        <w:t>5</w:t>
      </w:r>
      <w:r w:rsidR="00207ABF" w:rsidRPr="0030761E">
        <w:rPr>
          <w:rFonts w:ascii="Tahoma" w:hAnsi="Tahoma" w:cs="Tahoma"/>
          <w:sz w:val="18"/>
          <w:szCs w:val="16"/>
        </w:rPr>
        <w:t>r. do 31.12.202</w:t>
      </w:r>
      <w:r w:rsidR="00444B95">
        <w:rPr>
          <w:rFonts w:ascii="Tahoma" w:hAnsi="Tahoma" w:cs="Tahoma"/>
          <w:sz w:val="18"/>
          <w:szCs w:val="16"/>
        </w:rPr>
        <w:t>5</w:t>
      </w:r>
      <w:r w:rsidRPr="0030761E">
        <w:rPr>
          <w:rFonts w:ascii="Tahoma" w:hAnsi="Tahoma" w:cs="Tahoma"/>
          <w:sz w:val="18"/>
          <w:szCs w:val="16"/>
        </w:rPr>
        <w:t>r.</w:t>
      </w:r>
    </w:p>
    <w:tbl>
      <w:tblPr>
        <w:tblpPr w:leftFromText="141" w:rightFromText="141" w:vertAnchor="text" w:horzAnchor="margin" w:tblpXSpec="center" w:tblpY="85"/>
        <w:tblW w:w="52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189"/>
        <w:gridCol w:w="1189"/>
        <w:gridCol w:w="1188"/>
        <w:gridCol w:w="1188"/>
        <w:gridCol w:w="1188"/>
        <w:gridCol w:w="1201"/>
        <w:gridCol w:w="1175"/>
        <w:gridCol w:w="1188"/>
        <w:gridCol w:w="1205"/>
        <w:gridCol w:w="1481"/>
        <w:gridCol w:w="1169"/>
        <w:gridCol w:w="1201"/>
      </w:tblGrid>
      <w:tr w:rsidR="0030761E" w:rsidRPr="0030761E" w14:paraId="4E756910" w14:textId="77777777" w:rsidTr="004E7150">
        <w:trPr>
          <w:trHeight w:val="349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C1676C" w14:textId="311689F9" w:rsidR="004E7150" w:rsidRPr="0030761E" w:rsidRDefault="00207ABF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202</w:t>
            </w:r>
            <w:r w:rsidR="00444B9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9A24F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C45EC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74ED55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C1B09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A00611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58E05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63978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7A0C2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AF2F8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F546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64154DF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5C6A60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1469AB7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E38564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14:paraId="178117A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GRUDZIEŃ</w:t>
            </w:r>
          </w:p>
        </w:tc>
      </w:tr>
      <w:tr w:rsidR="0030761E" w:rsidRPr="0030761E" w14:paraId="5D95EF00" w14:textId="77777777" w:rsidTr="004E7150">
        <w:trPr>
          <w:trHeight w:val="79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C6D4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8BD7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9706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AB22D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26B8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4B5CB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F282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44039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0C5AA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BE773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ACE57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AB5D9" w14:textId="77777777" w:rsidR="004E7150" w:rsidRPr="0030761E" w:rsidRDefault="004E7150" w:rsidP="004E7150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F394C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</w:tc>
      </w:tr>
      <w:tr w:rsidR="0030761E" w:rsidRPr="0030761E" w14:paraId="70976684" w14:textId="77777777" w:rsidTr="004E7150">
        <w:trPr>
          <w:trHeight w:val="361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EBD66" w14:textId="77777777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Rodzaj odpadów</w:t>
            </w:r>
          </w:p>
        </w:tc>
        <w:tc>
          <w:tcPr>
            <w:tcW w:w="4485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C932" w14:textId="77777777" w:rsidR="004E7150" w:rsidRPr="0030761E" w:rsidRDefault="004E7150" w:rsidP="004E71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761E">
              <w:rPr>
                <w:rFonts w:ascii="Tahoma" w:hAnsi="Tahoma" w:cs="Tahoma"/>
                <w:sz w:val="16"/>
                <w:szCs w:val="16"/>
              </w:rPr>
              <w:t>Dzień miesiąca</w:t>
            </w:r>
          </w:p>
        </w:tc>
      </w:tr>
      <w:tr w:rsidR="0030761E" w:rsidRPr="0030761E" w14:paraId="186EEFEF" w14:textId="77777777" w:rsidTr="009E7DB4">
        <w:trPr>
          <w:trHeight w:hRule="exact" w:val="77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D09C" w14:textId="33AB4BDE" w:rsidR="004E7150" w:rsidRPr="0030761E" w:rsidRDefault="00A96C48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Pozostałości po segregacji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07C7E52" w14:textId="3E886F8A" w:rsidR="004E7150" w:rsidRPr="0030761E" w:rsidRDefault="00464F4B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2, 9, 16, 23, 30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C5B625" w14:textId="55050C9A" w:rsidR="004E7150" w:rsidRPr="0030761E" w:rsidRDefault="00464F4B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6, 13, 20, 27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15C0100" w14:textId="13E9A2F3" w:rsidR="004E7150" w:rsidRPr="0030761E" w:rsidRDefault="00464F4B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7, 14, 21, 28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03933A0" w14:textId="17EABDD2" w:rsidR="004E7150" w:rsidRPr="0030761E" w:rsidRDefault="00464F4B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2, 9, 16, 23, 30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BFFDD46" w14:textId="6BF45A3F" w:rsidR="004E7150" w:rsidRPr="0030761E" w:rsidRDefault="00464F4B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8, 15, 22, 29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060B39C" w14:textId="5D590EEA" w:rsidR="004E7150" w:rsidRPr="0030761E" w:rsidRDefault="00464F4B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6, 13, 20, 27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CA71019" w14:textId="6D80C5ED" w:rsidR="004E7150" w:rsidRPr="0030761E" w:rsidRDefault="00464F4B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2, 9, 16, 23, 30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6FAEBC2" w14:textId="7833C098" w:rsidR="004E7150" w:rsidRPr="0030761E" w:rsidRDefault="00464F4B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7, 14, 21, 28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1322BCA" w14:textId="72112DF1" w:rsidR="004E7150" w:rsidRPr="0030761E" w:rsidRDefault="00464F4B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5, 12, 19, 26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315CBD" w14:textId="69EC565C" w:rsidR="004E7150" w:rsidRPr="0030761E" w:rsidRDefault="00464F4B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2, 9, 16, 23, 30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DA7901C" w14:textId="6FBFF5B2" w:rsidR="004E7150" w:rsidRPr="0030761E" w:rsidRDefault="00464F4B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7, 14, 21, 28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DFEC09" w14:textId="3AFC8918" w:rsidR="004E7150" w:rsidRPr="0030761E" w:rsidRDefault="00464F4B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5, 12, 19, 24, 31</w:t>
            </w:r>
          </w:p>
        </w:tc>
      </w:tr>
      <w:tr w:rsidR="0030761E" w:rsidRPr="0030761E" w14:paraId="2A2B8994" w14:textId="77777777" w:rsidTr="007636BB">
        <w:trPr>
          <w:trHeight w:hRule="exact" w:val="91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82A8" w14:textId="5AFEA8E7" w:rsidR="004E7150" w:rsidRPr="0030761E" w:rsidRDefault="00A96C48" w:rsidP="009E7DB4">
            <w:pPr>
              <w:spacing w:after="10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Bioodpady </w:t>
            </w:r>
            <w:r w:rsidR="004E7150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="009E7DB4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– brązowe worki</w:t>
            </w:r>
            <w:r w:rsidR="00EA259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/ pojemniki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F83099F" w14:textId="1323F271" w:rsidR="004E7150" w:rsidRPr="0030761E" w:rsidRDefault="00B645AA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2, 9, 16, 23, 30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45F63AF" w14:textId="0B5CE916" w:rsidR="004E7150" w:rsidRPr="0030761E" w:rsidRDefault="00B645AA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6, 13, 20, 27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648A4CF" w14:textId="12510398" w:rsidR="004E7150" w:rsidRPr="0030761E" w:rsidRDefault="00B645AA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7, 14, 21, 28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AEFC476" w14:textId="287915FE" w:rsidR="004E7150" w:rsidRPr="0030761E" w:rsidRDefault="00B645AA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2, 9, 16, 23, 30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6FEF3EA" w14:textId="3039BF97" w:rsidR="004E7150" w:rsidRPr="0030761E" w:rsidRDefault="00B645AA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8, 15, 22, 29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A0DE439" w14:textId="742D55A6" w:rsidR="004E7150" w:rsidRPr="0030761E" w:rsidRDefault="00B645AA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6, 13, 20, 27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1EF798B" w14:textId="4092EC0C" w:rsidR="004E7150" w:rsidRPr="0030761E" w:rsidRDefault="00B645AA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2, 9, 16, 23, 30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7F35793" w14:textId="4072AF8F" w:rsidR="004E7150" w:rsidRPr="0030761E" w:rsidRDefault="00B645AA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7, 14, 21, 28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BB855A8" w14:textId="113387E5" w:rsidR="004E7150" w:rsidRPr="0030761E" w:rsidRDefault="001A3EEA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5, 12, 19, 26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A0C4F4D" w14:textId="54DE3C3D" w:rsidR="004E7150" w:rsidRPr="0030761E" w:rsidRDefault="001A3EEA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2, 9, 16, 23, 30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AF3AF8A" w14:textId="639D9A0D" w:rsidR="004E7150" w:rsidRPr="0030761E" w:rsidRDefault="001A3EEA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7, 14, 21, 28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219FDD4" w14:textId="437A9B13" w:rsidR="004E7150" w:rsidRPr="0030761E" w:rsidRDefault="001A3EEA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5, 12, 19, 24, 31</w:t>
            </w:r>
          </w:p>
        </w:tc>
      </w:tr>
      <w:tr w:rsidR="0030761E" w:rsidRPr="0030761E" w14:paraId="3946345C" w14:textId="77777777" w:rsidTr="00EA2596">
        <w:trPr>
          <w:trHeight w:hRule="exact" w:val="100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6A4F" w14:textId="665A38BF" w:rsidR="004E7150" w:rsidRPr="0030761E" w:rsidRDefault="009E7DB4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Tworzywa sztuczne, metale i opakowania wielomateriałowe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br/>
              <w:t>– żółte worki</w:t>
            </w:r>
            <w:r w:rsidR="00EA259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/ pojemniki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4862F8B" w14:textId="6D6B4A9E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ADAAEFB" w14:textId="5DE1B997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2779199" w14:textId="54A38FD0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019802F" w14:textId="7DFC8D3F" w:rsidR="006869C8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  <w:r w:rsidR="001F71A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, 30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D577099" w14:textId="40A21875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  <w:r w:rsidR="001F71A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, 29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E87A282" w14:textId="5DA15937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3</w:t>
            </w:r>
            <w:r w:rsidR="001F71A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, 27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47211B1" w14:textId="044BDE03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  <w:r w:rsidR="001F71A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, 30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71DA38B" w14:textId="779EAA5B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  <w:r w:rsidR="001F71A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, 28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717E916" w14:textId="7B0E4F3E" w:rsidR="006869C8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  <w:r w:rsidR="001F71A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, 26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B559F73" w14:textId="3312B04F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  <w:r w:rsidR="001F71A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, 30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ED2C9EE" w14:textId="4F94054F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99906B" w14:textId="72981D0F" w:rsidR="004E7150" w:rsidRPr="0030761E" w:rsidRDefault="00355439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30761E" w:rsidRPr="0030761E" w14:paraId="06DE4C67" w14:textId="77777777" w:rsidTr="00424E32">
        <w:trPr>
          <w:trHeight w:hRule="exact" w:val="74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9C12" w14:textId="44EB66A6" w:rsidR="00424E32" w:rsidRPr="0030761E" w:rsidRDefault="009E7DB4" w:rsidP="00424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Papier i makulatura</w:t>
            </w:r>
          </w:p>
          <w:p w14:paraId="4477F6CC" w14:textId="53803F12" w:rsidR="00424E32" w:rsidRPr="0030761E" w:rsidRDefault="00424E32" w:rsidP="00424E3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– niebieskie</w:t>
            </w:r>
            <w:r w:rsidR="001A78AA"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worki</w:t>
            </w:r>
            <w:r w:rsidR="00EA259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/ pojemniki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943B797" w14:textId="39E20849" w:rsidR="00424E32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5E700A2" w14:textId="37540C0F" w:rsidR="00424E32" w:rsidRPr="0030761E" w:rsidRDefault="00255CC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A102C74" w14:textId="68497F6D" w:rsidR="00424E32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698643AB" w14:textId="2A6F594B" w:rsidR="00424E32" w:rsidRPr="0030761E" w:rsidRDefault="00255CC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EDED5AE" w14:textId="0F214E6A" w:rsidR="00424E32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5B856E5" w14:textId="4CF17152" w:rsidR="00424E32" w:rsidRPr="0030761E" w:rsidRDefault="00255CC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BEA4B23" w14:textId="4B94F2D6" w:rsidR="00424E32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6513D2E" w14:textId="6358F35E" w:rsidR="00424E32" w:rsidRPr="0030761E" w:rsidRDefault="005B2866" w:rsidP="0028313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5A4E1C9" w14:textId="2F94917E" w:rsidR="00424E32" w:rsidRPr="0030761E" w:rsidRDefault="00255CC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217687DB" w14:textId="6103C029" w:rsidR="00424E32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B469A00" w14:textId="6039F6BD" w:rsidR="00424E32" w:rsidRPr="0030761E" w:rsidRDefault="00255CC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E8EC9BE" w14:textId="1A8B9B51" w:rsidR="00424E32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30761E" w:rsidRPr="0030761E" w14:paraId="5CB2C219" w14:textId="77777777" w:rsidTr="00EA2596">
        <w:trPr>
          <w:trHeight w:hRule="exact" w:val="65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7EF1" w14:textId="30001CBA" w:rsidR="004E7150" w:rsidRPr="0030761E" w:rsidRDefault="009E7DB4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Szkło</w:t>
            </w:r>
          </w:p>
          <w:p w14:paraId="7F39D55D" w14:textId="3A72F506" w:rsidR="004E7150" w:rsidRPr="0030761E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30761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– zielone worki</w:t>
            </w:r>
            <w:r w:rsidR="00EA259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/ pojemniki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8BB4D9D" w14:textId="436378E1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49D718C" w14:textId="1F51677D" w:rsidR="004E7150" w:rsidRPr="0030761E" w:rsidRDefault="00255CC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1A0F2E" w14:textId="309C33AD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DC5335A" w14:textId="6E8E1103" w:rsidR="004E7150" w:rsidRPr="0030761E" w:rsidRDefault="00255CC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14FBCCB" w14:textId="6003EAF6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B0A7AF5" w14:textId="280FBB4F" w:rsidR="004E7150" w:rsidRPr="0030761E" w:rsidRDefault="00255CC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C1BE039" w14:textId="01D2E83A" w:rsidR="004E7150" w:rsidRPr="0030761E" w:rsidRDefault="000D0435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475AEAC" w14:textId="6E208028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5C329A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1BAA64C" w14:textId="63CCEFF7" w:rsidR="004E7150" w:rsidRPr="0030761E" w:rsidRDefault="00255CC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708A72B8" w14:textId="75D9486B" w:rsidR="004E7150" w:rsidRPr="0030761E" w:rsidRDefault="005B2866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0A5FF722" w14:textId="7A694364" w:rsidR="004E7150" w:rsidRPr="0030761E" w:rsidRDefault="00255CC7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E988854" w14:textId="33F8DE94" w:rsidR="004E7150" w:rsidRPr="0030761E" w:rsidRDefault="00283131" w:rsidP="00256D0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1</w:t>
            </w:r>
            <w:r w:rsidR="00292842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2</w:t>
            </w:r>
          </w:p>
        </w:tc>
      </w:tr>
    </w:tbl>
    <w:p w14:paraId="72DA54A0" w14:textId="610AA48C" w:rsidR="0017308A" w:rsidRPr="0017308A" w:rsidRDefault="0017308A" w:rsidP="0017308A">
      <w:pPr>
        <w:spacing w:after="0" w:line="276" w:lineRule="auto"/>
        <w:jc w:val="center"/>
        <w:rPr>
          <w:rFonts w:ascii="Tahoma" w:hAnsi="Tahoma" w:cs="Tahoma"/>
          <w:b/>
          <w:bCs/>
          <w:color w:val="4472C4" w:themeColor="accent1"/>
          <w:sz w:val="19"/>
          <w:szCs w:val="19"/>
          <w:u w:val="single"/>
        </w:rPr>
      </w:pPr>
      <w:r>
        <w:rPr>
          <w:rFonts w:ascii="Tahoma" w:hAnsi="Tahoma" w:cs="Tahoma"/>
          <w:b/>
          <w:bCs/>
          <w:color w:val="4472C4" w:themeColor="accent1"/>
          <w:sz w:val="18"/>
          <w:szCs w:val="18"/>
          <w:u w:val="single"/>
        </w:rPr>
        <w:br/>
      </w:r>
      <w:r w:rsidRPr="0017308A">
        <w:rPr>
          <w:rFonts w:ascii="Tahoma" w:hAnsi="Tahoma" w:cs="Tahoma"/>
          <w:b/>
          <w:bCs/>
          <w:color w:val="4472C4" w:themeColor="accent1"/>
          <w:sz w:val="19"/>
          <w:szCs w:val="19"/>
          <w:u w:val="single"/>
        </w:rPr>
        <w:t>INFORMACJA DLA WŁAŚCICIELI NIERUCHOMOŚCI NIEZAMIESZKAŁYCH OBJĘTYCH GMINNYM SYSTEMEM GOSPODAROWANIA ODPADAMI KOMUNALNYMI</w:t>
      </w:r>
    </w:p>
    <w:p w14:paraId="627FA7E1" w14:textId="0BFF257C" w:rsidR="0017308A" w:rsidRDefault="0017308A" w:rsidP="0017308A">
      <w:pPr>
        <w:spacing w:before="100" w:after="0" w:line="276" w:lineRule="auto"/>
        <w:rPr>
          <w:rFonts w:ascii="Tahoma" w:hAnsi="Tahoma" w:cs="Tahoma"/>
          <w:b/>
          <w:bCs/>
          <w:sz w:val="18"/>
          <w:szCs w:val="18"/>
        </w:rPr>
      </w:pPr>
      <w:r w:rsidRPr="0017308A">
        <w:rPr>
          <w:rFonts w:ascii="Tahoma" w:hAnsi="Tahoma" w:cs="Tahoma"/>
          <w:b/>
          <w:bCs/>
          <w:sz w:val="18"/>
          <w:szCs w:val="18"/>
        </w:rPr>
        <w:t>Pozostałości</w:t>
      </w:r>
      <w:r w:rsidRPr="0017308A">
        <w:rPr>
          <w:rFonts w:ascii="Tahoma" w:hAnsi="Tahoma" w:cs="Tahoma"/>
          <w:b/>
          <w:bCs/>
          <w:color w:val="FF0000"/>
          <w:sz w:val="18"/>
          <w:szCs w:val="18"/>
        </w:rPr>
        <w:t xml:space="preserve"> </w:t>
      </w:r>
      <w:r w:rsidRPr="0017308A">
        <w:rPr>
          <w:rFonts w:ascii="Tahoma" w:hAnsi="Tahoma" w:cs="Tahoma"/>
          <w:b/>
          <w:bCs/>
          <w:sz w:val="18"/>
          <w:szCs w:val="18"/>
        </w:rPr>
        <w:t xml:space="preserve">po segregacji, bioodpady i tworzywa sztuczne (w miesiącach kwiecień – październik) </w:t>
      </w:r>
      <w:r>
        <w:rPr>
          <w:rFonts w:ascii="Tahoma" w:hAnsi="Tahoma" w:cs="Tahoma"/>
          <w:b/>
          <w:bCs/>
          <w:sz w:val="18"/>
          <w:szCs w:val="18"/>
        </w:rPr>
        <w:t xml:space="preserve">będą </w:t>
      </w:r>
      <w:r w:rsidRPr="0017308A">
        <w:rPr>
          <w:rFonts w:ascii="Tahoma" w:hAnsi="Tahoma" w:cs="Tahoma"/>
          <w:b/>
          <w:bCs/>
          <w:sz w:val="18"/>
          <w:szCs w:val="18"/>
        </w:rPr>
        <w:t>odbierane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17308A">
        <w:rPr>
          <w:rFonts w:ascii="Tahoma" w:hAnsi="Tahoma" w:cs="Tahoma"/>
          <w:b/>
          <w:bCs/>
          <w:sz w:val="18"/>
          <w:szCs w:val="18"/>
        </w:rPr>
        <w:t>w pierwszych terminach każdego miesiąca</w:t>
      </w:r>
      <w:r>
        <w:rPr>
          <w:rFonts w:ascii="Tahoma" w:hAnsi="Tahoma" w:cs="Tahoma"/>
          <w:b/>
          <w:bCs/>
          <w:sz w:val="18"/>
          <w:szCs w:val="18"/>
        </w:rPr>
        <w:t xml:space="preserve">, chyba że </w:t>
      </w:r>
      <w:r>
        <w:rPr>
          <w:rFonts w:ascii="Tahoma" w:hAnsi="Tahoma" w:cs="Tahoma"/>
          <w:b/>
          <w:bCs/>
          <w:sz w:val="18"/>
          <w:szCs w:val="18"/>
        </w:rPr>
        <w:br/>
        <w:t>w deklaracji o wysokości opłaty za gospodarowanie odpadami komunalnymi podano większą częstotliwość.</w:t>
      </w:r>
    </w:p>
    <w:p w14:paraId="6DB1DCF2" w14:textId="761ECC3F" w:rsidR="0017308A" w:rsidRPr="0017308A" w:rsidRDefault="0017308A" w:rsidP="0017308A">
      <w:pPr>
        <w:spacing w:before="100" w:after="0" w:line="276" w:lineRule="auto"/>
        <w:jc w:val="center"/>
        <w:rPr>
          <w:rFonts w:ascii="Tahoma" w:hAnsi="Tahoma" w:cs="Tahoma"/>
          <w:b/>
          <w:bCs/>
          <w:color w:val="FF0000"/>
          <w:sz w:val="19"/>
          <w:szCs w:val="19"/>
          <w:u w:val="single"/>
        </w:rPr>
      </w:pPr>
      <w:r w:rsidRPr="0017308A">
        <w:rPr>
          <w:rFonts w:ascii="Tahoma" w:hAnsi="Tahoma" w:cs="Tahoma"/>
          <w:b/>
          <w:bCs/>
          <w:color w:val="FF0000"/>
          <w:sz w:val="19"/>
          <w:szCs w:val="19"/>
          <w:u w:val="single"/>
        </w:rPr>
        <w:t>INFORMACJA DLA WŁAŚCICIELI NIERUCHOMOŚCI ZAMIESZKAŁYCH W ZABUDOWIE WIELORODZINNEJ</w:t>
      </w:r>
    </w:p>
    <w:p w14:paraId="4CC30790" w14:textId="517AE61A" w:rsidR="00F97AA3" w:rsidRDefault="00F97AA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F97AA3">
        <w:rPr>
          <w:rFonts w:ascii="Tahoma" w:hAnsi="Tahoma" w:cs="Tahoma"/>
          <w:b/>
          <w:bCs/>
          <w:sz w:val="18"/>
          <w:szCs w:val="18"/>
          <w:u w:val="single"/>
        </w:rPr>
        <w:t>!!! UWAGA !!! OD 1.01.2025 R. TEKSTYLIÓW I ODZIEŻY (BUTY, KURTKI, PŁASZCZE, DRESY, SPODNIE, SWETRY, KOSZULE, BLUZKI ITP.) NIE WRZUCAMY DO KOSZA NA POZOSTAŁOŚCI PO SEGREGACJI. ODBIÓR TYCH ODPADÓW REALIZOWANY BĘDZIE W RAMACH „MOBILNEJ ZBIÓRKI ODPADÓW” (szczegóły poniżej).</w:t>
      </w:r>
    </w:p>
    <w:p w14:paraId="54F31B54" w14:textId="024A226F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  <w:u w:val="single"/>
        </w:rPr>
        <w:lastRenderedPageBreak/>
        <w:t>„Mobilna zbiórka odpadów”</w:t>
      </w:r>
      <w:r w:rsidR="00AF6597" w:rsidRPr="0030761E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30761E">
        <w:rPr>
          <w:rFonts w:ascii="Tahoma" w:hAnsi="Tahoma" w:cs="Tahoma"/>
          <w:b/>
          <w:bCs/>
          <w:sz w:val="18"/>
          <w:szCs w:val="18"/>
          <w:u w:val="single"/>
        </w:rPr>
        <w:t>odbędzie się w dniach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BB7217">
        <w:rPr>
          <w:rFonts w:ascii="Tahoma" w:hAnsi="Tahoma" w:cs="Tahoma"/>
          <w:b/>
          <w:bCs/>
          <w:sz w:val="18"/>
          <w:szCs w:val="18"/>
          <w:u w:val="single"/>
        </w:rPr>
        <w:t>30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.0</w:t>
      </w:r>
      <w:r w:rsidR="00DF6351">
        <w:rPr>
          <w:rFonts w:ascii="Tahoma" w:hAnsi="Tahoma" w:cs="Tahoma"/>
          <w:b/>
          <w:bCs/>
          <w:sz w:val="18"/>
          <w:szCs w:val="18"/>
          <w:u w:val="single"/>
        </w:rPr>
        <w:t>5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.2025</w:t>
      </w:r>
      <w:r w:rsidR="00DB3B1D">
        <w:rPr>
          <w:rFonts w:ascii="Tahoma" w:hAnsi="Tahoma" w:cs="Tahoma"/>
          <w:b/>
          <w:bCs/>
          <w:sz w:val="18"/>
          <w:szCs w:val="18"/>
          <w:u w:val="single"/>
        </w:rPr>
        <w:t xml:space="preserve"> r.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 xml:space="preserve"> oraz </w:t>
      </w:r>
      <w:r w:rsidR="00BB7217">
        <w:rPr>
          <w:rFonts w:ascii="Tahoma" w:hAnsi="Tahoma" w:cs="Tahoma"/>
          <w:b/>
          <w:bCs/>
          <w:sz w:val="18"/>
          <w:szCs w:val="18"/>
          <w:u w:val="single"/>
        </w:rPr>
        <w:t>30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</w:t>
      </w:r>
      <w:r w:rsidR="00DF6351">
        <w:rPr>
          <w:rFonts w:ascii="Tahoma" w:hAnsi="Tahoma" w:cs="Tahoma"/>
          <w:b/>
          <w:bCs/>
          <w:sz w:val="18"/>
          <w:szCs w:val="18"/>
          <w:u w:val="single"/>
        </w:rPr>
        <w:t>10</w:t>
      </w:r>
      <w:r w:rsidR="00355439">
        <w:rPr>
          <w:rFonts w:ascii="Tahoma" w:hAnsi="Tahoma" w:cs="Tahoma"/>
          <w:b/>
          <w:bCs/>
          <w:sz w:val="18"/>
          <w:szCs w:val="18"/>
          <w:u w:val="single"/>
        </w:rPr>
        <w:t>.2025</w:t>
      </w:r>
      <w:r w:rsidR="00DB3B1D">
        <w:rPr>
          <w:rFonts w:ascii="Tahoma" w:hAnsi="Tahoma" w:cs="Tahoma"/>
          <w:b/>
          <w:bCs/>
          <w:sz w:val="18"/>
          <w:szCs w:val="18"/>
          <w:u w:val="single"/>
        </w:rPr>
        <w:t xml:space="preserve"> r.</w:t>
      </w:r>
      <w:r w:rsidR="00E21E16">
        <w:rPr>
          <w:rFonts w:ascii="Tahoma" w:hAnsi="Tahoma" w:cs="Tahoma"/>
          <w:b/>
          <w:bCs/>
          <w:sz w:val="18"/>
          <w:szCs w:val="18"/>
          <w:u w:val="single"/>
        </w:rPr>
        <w:t>)</w:t>
      </w:r>
      <w:r w:rsidR="00DF6351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E21E16" w:rsidRPr="00E21E16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1A78AA" w:rsidRPr="0030761E">
        <w:rPr>
          <w:rFonts w:ascii="Tahoma" w:hAnsi="Tahoma" w:cs="Tahoma"/>
          <w:sz w:val="18"/>
          <w:szCs w:val="18"/>
        </w:rPr>
        <w:t>Odbiór</w:t>
      </w:r>
      <w:r w:rsidRPr="0030761E">
        <w:rPr>
          <w:rFonts w:ascii="Tahoma" w:hAnsi="Tahoma" w:cs="Tahoma"/>
          <w:sz w:val="18"/>
          <w:szCs w:val="18"/>
        </w:rPr>
        <w:t xml:space="preserve"> mebli i innych odpadów wielkogabarytowych,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 xml:space="preserve">zużytego sprzętu elektrycznego </w:t>
      </w:r>
      <w:r w:rsidR="00DB3B1D">
        <w:rPr>
          <w:rFonts w:ascii="Tahoma" w:hAnsi="Tahoma" w:cs="Tahoma"/>
          <w:sz w:val="18"/>
          <w:szCs w:val="18"/>
        </w:rPr>
        <w:br/>
      </w:r>
      <w:r w:rsidRPr="0030761E">
        <w:rPr>
          <w:rFonts w:ascii="Tahoma" w:hAnsi="Tahoma" w:cs="Tahoma"/>
          <w:sz w:val="18"/>
          <w:szCs w:val="18"/>
        </w:rPr>
        <w:t>i elektronicznego, zużytych opon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="00AF6597" w:rsidRPr="0030761E">
        <w:rPr>
          <w:rFonts w:ascii="Tahoma" w:hAnsi="Tahoma" w:cs="Tahoma"/>
          <w:b/>
          <w:bCs/>
          <w:sz w:val="18"/>
          <w:szCs w:val="18"/>
        </w:rPr>
        <w:t>(do 4 szt. rocznie w przypadku nieruchomości zamieszkałych do 4 osób i nieruchomości rekreacyjno-wypoczynkowych oraz do 8 szt. rocznie w przypadku nieruchomości zamieszkałych przez więcej niż 4 osoby)</w:t>
      </w:r>
      <w:r w:rsidRPr="0030761E">
        <w:rPr>
          <w:rFonts w:ascii="Tahoma" w:hAnsi="Tahoma" w:cs="Tahoma"/>
          <w:b/>
          <w:bCs/>
          <w:sz w:val="18"/>
          <w:szCs w:val="18"/>
        </w:rPr>
        <w:t>,</w:t>
      </w:r>
      <w:r w:rsidRPr="0030761E">
        <w:rPr>
          <w:rFonts w:ascii="Tahoma" w:hAnsi="Tahoma" w:cs="Tahoma"/>
          <w:sz w:val="18"/>
          <w:szCs w:val="18"/>
        </w:rPr>
        <w:t xml:space="preserve"> leków, chemikaliów i innych niebezpiecznych, zużytych baterii i akumulatorów oraz odpadów</w:t>
      </w:r>
      <w:r w:rsidR="00AF6597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 xml:space="preserve">budowlanych </w:t>
      </w:r>
      <w:r w:rsidR="00DB3B1D">
        <w:rPr>
          <w:rFonts w:ascii="Tahoma" w:hAnsi="Tahoma" w:cs="Tahoma"/>
          <w:sz w:val="18"/>
          <w:szCs w:val="18"/>
        </w:rPr>
        <w:br/>
      </w:r>
      <w:r w:rsidRPr="0030761E">
        <w:rPr>
          <w:rFonts w:ascii="Tahoma" w:hAnsi="Tahoma" w:cs="Tahoma"/>
          <w:sz w:val="18"/>
          <w:szCs w:val="18"/>
        </w:rPr>
        <w:t>i rozbiórkowych niezawierających gruzu, pochodzących z remontów prowadzonych we własnym zakresie</w:t>
      </w:r>
      <w:r w:rsidR="001A78AA" w:rsidRPr="0030761E">
        <w:rPr>
          <w:rFonts w:ascii="Tahoma" w:hAnsi="Tahoma" w:cs="Tahoma"/>
          <w:sz w:val="18"/>
          <w:szCs w:val="18"/>
        </w:rPr>
        <w:t xml:space="preserve"> </w:t>
      </w:r>
      <w:r w:rsidR="001A78AA" w:rsidRPr="0030761E">
        <w:rPr>
          <w:rFonts w:ascii="Tahoma" w:hAnsi="Tahoma" w:cs="Tahoma"/>
          <w:b/>
          <w:bCs/>
          <w:sz w:val="18"/>
          <w:szCs w:val="18"/>
        </w:rPr>
        <w:t>realizowany będzie na zgłoszenie</w:t>
      </w:r>
      <w:r w:rsidR="001A78AA" w:rsidRPr="0030761E">
        <w:rPr>
          <w:rFonts w:ascii="Tahoma" w:hAnsi="Tahoma" w:cs="Tahoma"/>
          <w:sz w:val="18"/>
          <w:szCs w:val="18"/>
        </w:rPr>
        <w:t xml:space="preserve"> (telefoniczne, e-mail) </w:t>
      </w:r>
      <w:r w:rsidR="001A78AA" w:rsidRPr="0030761E">
        <w:rPr>
          <w:rFonts w:ascii="Tahoma" w:hAnsi="Tahoma" w:cs="Tahoma"/>
          <w:b/>
          <w:bCs/>
          <w:sz w:val="18"/>
          <w:szCs w:val="18"/>
        </w:rPr>
        <w:t>do Urzędu Gminy w terminie 14-7 dni przed terminem zbiórki. Brak zgłoszenia będzie skutkował brakiem odbioru. Firma odbiera odpady zgodnie z rejestrem i nie objeżdża terenu całej gminy.</w:t>
      </w:r>
    </w:p>
    <w:p w14:paraId="70E1ED1D" w14:textId="77777777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t>Ważne! Odpady opakowaniowe, przed ich włożeniem do pojemnika i/-lub worka, należy całkowicie opróżnić z zawartości, oczyścić, a jeżeli materiał na to pozwala zgnieść.</w:t>
      </w:r>
    </w:p>
    <w:p w14:paraId="65992E3A" w14:textId="77777777" w:rsidR="00E736B3" w:rsidRDefault="00BE43E3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b/>
          <w:bCs/>
          <w:sz w:val="18"/>
          <w:szCs w:val="18"/>
        </w:rPr>
        <w:t xml:space="preserve">W ramach opłaty za zagospodarowanie odpadami komunalnymi nie będą odbierane odpadu typu: ondulina, zużyta papa, styropian i gruz budowlany, części samochodowe oraz odpady pochodzące z działalności rolniczej, np. opony rolnicze, folie po sianokiszonkach, folie tunelowe, worki jutowe, opakowania po nawozach do produkcji rolnej, opakowania po smarach i olejach do maszyn rolniczych. W kwestii odbioru ww. odpadów należy kontaktować się z wyspecjalizowanymi w tym zakresie firmami. </w:t>
      </w:r>
    </w:p>
    <w:p w14:paraId="6761C77B" w14:textId="42558341" w:rsidR="00776E01" w:rsidRPr="00E736B3" w:rsidRDefault="0076677D" w:rsidP="00E736B3">
      <w:pPr>
        <w:spacing w:before="100" w:after="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30761E">
        <w:rPr>
          <w:rFonts w:ascii="Tahoma" w:hAnsi="Tahoma" w:cs="Tahoma"/>
          <w:sz w:val="18"/>
          <w:szCs w:val="18"/>
        </w:rPr>
        <w:t xml:space="preserve">Informacje o braku odbioru odpadów przez firmę </w:t>
      </w:r>
      <w:proofErr w:type="spellStart"/>
      <w:r w:rsidRPr="0030761E">
        <w:rPr>
          <w:rFonts w:ascii="Tahoma" w:hAnsi="Tahoma" w:cs="Tahoma"/>
          <w:sz w:val="18"/>
          <w:szCs w:val="18"/>
        </w:rPr>
        <w:t>PreZero</w:t>
      </w:r>
      <w:proofErr w:type="spellEnd"/>
      <w:r w:rsidRPr="0030761E">
        <w:rPr>
          <w:rFonts w:ascii="Tahoma" w:hAnsi="Tahoma" w:cs="Tahoma"/>
          <w:sz w:val="18"/>
          <w:szCs w:val="18"/>
        </w:rPr>
        <w:t xml:space="preserve"> Service Centrum zgodnie z w/w harmonogramem</w:t>
      </w:r>
      <w:r w:rsidR="009E7DB4" w:rsidRPr="0030761E">
        <w:rPr>
          <w:rFonts w:ascii="Tahoma" w:hAnsi="Tahoma" w:cs="Tahoma"/>
          <w:sz w:val="18"/>
          <w:szCs w:val="18"/>
        </w:rPr>
        <w:t xml:space="preserve"> </w:t>
      </w:r>
      <w:r w:rsidRPr="0030761E">
        <w:rPr>
          <w:rFonts w:ascii="Tahoma" w:hAnsi="Tahoma" w:cs="Tahoma"/>
          <w:sz w:val="18"/>
          <w:szCs w:val="18"/>
        </w:rPr>
        <w:t>zainteresowani przekazują do</w:t>
      </w:r>
      <w:r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9E7DB4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Urzędu Gminy Pacyna ul. Wyzwolenia 7, 09-541 Pacyna</w:t>
      </w:r>
      <w:r w:rsidR="00BE43E3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 osobiście (pokój nr 13), pisemnie, pocztą elektroniczną na adres:</w:t>
      </w:r>
      <w:r w:rsidR="00BE43E3" w:rsidRPr="0030761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hyperlink r:id="rId7" w:history="1">
        <w:r w:rsidR="00DA5034" w:rsidRPr="0030761E">
          <w:rPr>
            <w:rStyle w:val="Hipercze"/>
            <w:b/>
            <w:bCs/>
            <w:color w:val="auto"/>
            <w:u w:val="none"/>
          </w:rPr>
          <w:t>gmina@pacyna.mazowsze.pl</w:t>
        </w:r>
      </w:hyperlink>
      <w:r w:rsidR="00DA5034" w:rsidRPr="0030761E">
        <w:rPr>
          <w:b/>
          <w:bCs/>
        </w:rPr>
        <w:t xml:space="preserve"> </w:t>
      </w:r>
      <w:r w:rsidR="00BE43E3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lub telefonicznie pod nr tel. 24 285 80 54 wew. 7.</w:t>
      </w:r>
      <w:r w:rsidR="009E7DB4" w:rsidRPr="0030761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</w:p>
    <w:p w14:paraId="3F627981" w14:textId="77777777" w:rsidR="00776E01" w:rsidRPr="007F38E5" w:rsidRDefault="00776E01" w:rsidP="0076677D">
      <w:pPr>
        <w:spacing w:after="0"/>
        <w:jc w:val="both"/>
        <w:rPr>
          <w:rFonts w:ascii="Tahoma" w:hAnsi="Tahoma" w:cs="Tahoma"/>
          <w:color w:val="FF0000"/>
          <w:sz w:val="16"/>
          <w:szCs w:val="16"/>
        </w:rPr>
      </w:pPr>
    </w:p>
    <w:p w14:paraId="2A1831D8" w14:textId="77777777" w:rsidR="00ED678B" w:rsidRPr="00776E01" w:rsidRDefault="00ED678B" w:rsidP="00776E01">
      <w:pPr>
        <w:spacing w:after="0"/>
        <w:rPr>
          <w:rFonts w:ascii="Tahoma" w:hAnsi="Tahoma" w:cs="Tahoma"/>
          <w:sz w:val="18"/>
          <w:szCs w:val="18"/>
        </w:rPr>
      </w:pPr>
    </w:p>
    <w:sectPr w:rsidR="00ED678B" w:rsidRPr="00776E01" w:rsidSect="00C462D6">
      <w:headerReference w:type="default" r:id="rId8"/>
      <w:footerReference w:type="default" r:id="rId9"/>
      <w:pgSz w:w="16838" w:h="11906" w:orient="landscape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74E62" w14:textId="77777777" w:rsidR="00437169" w:rsidRDefault="00437169" w:rsidP="006B7D5A">
      <w:pPr>
        <w:spacing w:after="0" w:line="240" w:lineRule="auto"/>
      </w:pPr>
      <w:r>
        <w:separator/>
      </w:r>
    </w:p>
  </w:endnote>
  <w:endnote w:type="continuationSeparator" w:id="0">
    <w:p w14:paraId="153B2F70" w14:textId="77777777" w:rsidR="00437169" w:rsidRDefault="00437169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0B26" w14:textId="77777777" w:rsidR="006B7D5A" w:rsidRDefault="006B7D5A" w:rsidP="00BE43E3">
    <w:pPr>
      <w:pStyle w:val="Stopka"/>
      <w:jc w:val="center"/>
    </w:pPr>
    <w:r w:rsidRPr="00C462D6">
      <w:rPr>
        <w:noProof/>
        <w:sz w:val="16"/>
        <w:szCs w:val="16"/>
        <w:lang w:eastAsia="pl-PL"/>
      </w:rPr>
      <w:drawing>
        <wp:inline distT="0" distB="0" distL="0" distR="0" wp14:anchorId="1F2309CE" wp14:editId="74EFFD87">
          <wp:extent cx="9048750" cy="590550"/>
          <wp:effectExtent l="0" t="0" r="0" b="0"/>
          <wp:docPr id="1034780124" name="Obraz 103478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8D1BC" w14:textId="77777777" w:rsidR="00437169" w:rsidRDefault="00437169" w:rsidP="006B7D5A">
      <w:pPr>
        <w:spacing w:after="0" w:line="240" w:lineRule="auto"/>
      </w:pPr>
      <w:r>
        <w:separator/>
      </w:r>
    </w:p>
  </w:footnote>
  <w:footnote w:type="continuationSeparator" w:id="0">
    <w:p w14:paraId="20AB2EED" w14:textId="77777777" w:rsidR="00437169" w:rsidRDefault="00437169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B243" w14:textId="77777777" w:rsidR="006B7D5A" w:rsidRDefault="006B7D5A" w:rsidP="009E7DB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5483FB" wp14:editId="0DEC90DA">
          <wp:extent cx="6637020" cy="830580"/>
          <wp:effectExtent l="0" t="0" r="0" b="7620"/>
          <wp:docPr id="885299131" name="Obraz 885299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9"/>
    <w:rsid w:val="00006741"/>
    <w:rsid w:val="00014D7D"/>
    <w:rsid w:val="000241F7"/>
    <w:rsid w:val="00041442"/>
    <w:rsid w:val="00051D5A"/>
    <w:rsid w:val="0008630C"/>
    <w:rsid w:val="000B1A19"/>
    <w:rsid w:val="000C06C5"/>
    <w:rsid w:val="000C44F1"/>
    <w:rsid w:val="000C6B41"/>
    <w:rsid w:val="000D0435"/>
    <w:rsid w:val="000E6B0D"/>
    <w:rsid w:val="00133FB1"/>
    <w:rsid w:val="0017308A"/>
    <w:rsid w:val="001874DF"/>
    <w:rsid w:val="001A3EEA"/>
    <w:rsid w:val="001A78AA"/>
    <w:rsid w:val="001B6AAF"/>
    <w:rsid w:val="001B7BAB"/>
    <w:rsid w:val="001C5321"/>
    <w:rsid w:val="001F159D"/>
    <w:rsid w:val="001F71AD"/>
    <w:rsid w:val="00207ABF"/>
    <w:rsid w:val="00244053"/>
    <w:rsid w:val="002463EA"/>
    <w:rsid w:val="00252913"/>
    <w:rsid w:val="00255CC7"/>
    <w:rsid w:val="00256D0B"/>
    <w:rsid w:val="002761B6"/>
    <w:rsid w:val="002765BB"/>
    <w:rsid w:val="00283131"/>
    <w:rsid w:val="00292842"/>
    <w:rsid w:val="0029582E"/>
    <w:rsid w:val="002D3DE6"/>
    <w:rsid w:val="002E7F22"/>
    <w:rsid w:val="0030761E"/>
    <w:rsid w:val="0030766A"/>
    <w:rsid w:val="00307DBC"/>
    <w:rsid w:val="00317376"/>
    <w:rsid w:val="00355439"/>
    <w:rsid w:val="00385BB1"/>
    <w:rsid w:val="00385CA8"/>
    <w:rsid w:val="0039489F"/>
    <w:rsid w:val="00397E58"/>
    <w:rsid w:val="00402140"/>
    <w:rsid w:val="00406A7E"/>
    <w:rsid w:val="00413183"/>
    <w:rsid w:val="00417F37"/>
    <w:rsid w:val="00424E32"/>
    <w:rsid w:val="00435005"/>
    <w:rsid w:val="0043649A"/>
    <w:rsid w:val="00437169"/>
    <w:rsid w:val="00437589"/>
    <w:rsid w:val="00444B95"/>
    <w:rsid w:val="00464F4B"/>
    <w:rsid w:val="0047319E"/>
    <w:rsid w:val="004E7150"/>
    <w:rsid w:val="004F346B"/>
    <w:rsid w:val="005017F6"/>
    <w:rsid w:val="00507360"/>
    <w:rsid w:val="005313D7"/>
    <w:rsid w:val="00543AC5"/>
    <w:rsid w:val="005769E1"/>
    <w:rsid w:val="00586335"/>
    <w:rsid w:val="005B2866"/>
    <w:rsid w:val="005B32BB"/>
    <w:rsid w:val="005B4A29"/>
    <w:rsid w:val="005C1052"/>
    <w:rsid w:val="005C329A"/>
    <w:rsid w:val="005C7D99"/>
    <w:rsid w:val="005D6BDC"/>
    <w:rsid w:val="0061001C"/>
    <w:rsid w:val="006165E7"/>
    <w:rsid w:val="00666B35"/>
    <w:rsid w:val="006869C8"/>
    <w:rsid w:val="006B7D5A"/>
    <w:rsid w:val="006C2594"/>
    <w:rsid w:val="006C5CC7"/>
    <w:rsid w:val="007478CF"/>
    <w:rsid w:val="007536A5"/>
    <w:rsid w:val="007636BB"/>
    <w:rsid w:val="00763C5F"/>
    <w:rsid w:val="0076677D"/>
    <w:rsid w:val="007714C9"/>
    <w:rsid w:val="007722EE"/>
    <w:rsid w:val="00776E01"/>
    <w:rsid w:val="007804A0"/>
    <w:rsid w:val="007956EA"/>
    <w:rsid w:val="007A5D84"/>
    <w:rsid w:val="007F38E5"/>
    <w:rsid w:val="007F478D"/>
    <w:rsid w:val="0080054F"/>
    <w:rsid w:val="008111A6"/>
    <w:rsid w:val="0081215A"/>
    <w:rsid w:val="00860148"/>
    <w:rsid w:val="00880C14"/>
    <w:rsid w:val="0088783C"/>
    <w:rsid w:val="00893A31"/>
    <w:rsid w:val="0089761E"/>
    <w:rsid w:val="008E141C"/>
    <w:rsid w:val="008E7CB9"/>
    <w:rsid w:val="00903804"/>
    <w:rsid w:val="00912D3F"/>
    <w:rsid w:val="00915F8E"/>
    <w:rsid w:val="009214A4"/>
    <w:rsid w:val="00956D4C"/>
    <w:rsid w:val="0099466E"/>
    <w:rsid w:val="009C6EC8"/>
    <w:rsid w:val="009E6F4A"/>
    <w:rsid w:val="009E7DB4"/>
    <w:rsid w:val="009F77B7"/>
    <w:rsid w:val="00A120E8"/>
    <w:rsid w:val="00A43EF9"/>
    <w:rsid w:val="00A96C48"/>
    <w:rsid w:val="00AF6597"/>
    <w:rsid w:val="00B15999"/>
    <w:rsid w:val="00B27CC8"/>
    <w:rsid w:val="00B33C83"/>
    <w:rsid w:val="00B36087"/>
    <w:rsid w:val="00B645AA"/>
    <w:rsid w:val="00BA5559"/>
    <w:rsid w:val="00BB7000"/>
    <w:rsid w:val="00BB7217"/>
    <w:rsid w:val="00BB7F00"/>
    <w:rsid w:val="00BC1DDE"/>
    <w:rsid w:val="00BC6F7D"/>
    <w:rsid w:val="00BE43E3"/>
    <w:rsid w:val="00C24A43"/>
    <w:rsid w:val="00C253FF"/>
    <w:rsid w:val="00C26A5A"/>
    <w:rsid w:val="00C32DBB"/>
    <w:rsid w:val="00C33440"/>
    <w:rsid w:val="00C4181D"/>
    <w:rsid w:val="00C44229"/>
    <w:rsid w:val="00C462D6"/>
    <w:rsid w:val="00C51ACE"/>
    <w:rsid w:val="00C864F7"/>
    <w:rsid w:val="00CC4BC7"/>
    <w:rsid w:val="00CD6F1A"/>
    <w:rsid w:val="00D05AD1"/>
    <w:rsid w:val="00D24C89"/>
    <w:rsid w:val="00D6270B"/>
    <w:rsid w:val="00D86382"/>
    <w:rsid w:val="00DA0882"/>
    <w:rsid w:val="00DA5034"/>
    <w:rsid w:val="00DB3B1D"/>
    <w:rsid w:val="00DC11BA"/>
    <w:rsid w:val="00DC5B01"/>
    <w:rsid w:val="00DF6351"/>
    <w:rsid w:val="00DF67A5"/>
    <w:rsid w:val="00E04A64"/>
    <w:rsid w:val="00E21E16"/>
    <w:rsid w:val="00E25339"/>
    <w:rsid w:val="00E4212F"/>
    <w:rsid w:val="00E736B3"/>
    <w:rsid w:val="00E85F69"/>
    <w:rsid w:val="00EA2596"/>
    <w:rsid w:val="00ED678B"/>
    <w:rsid w:val="00EE39C1"/>
    <w:rsid w:val="00F44362"/>
    <w:rsid w:val="00F501EB"/>
    <w:rsid w:val="00F81AF0"/>
    <w:rsid w:val="00F97AA3"/>
    <w:rsid w:val="00FA0F09"/>
    <w:rsid w:val="00FA1C03"/>
    <w:rsid w:val="00FA56F5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E8276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paragraph" w:styleId="Tekstdymka">
    <w:name w:val="Balloon Text"/>
    <w:basedOn w:val="Normalny"/>
    <w:link w:val="TekstdymkaZnak"/>
    <w:uiPriority w:val="99"/>
    <w:semiHidden/>
    <w:unhideWhenUsed/>
    <w:rsid w:val="0078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A5034"/>
    <w:rPr>
      <w:color w:val="0563C1"/>
      <w:u w:val="single"/>
    </w:rPr>
  </w:style>
  <w:style w:type="table" w:styleId="Tabela-Siatka">
    <w:name w:val="Table Grid"/>
    <w:basedOn w:val="Standardowy"/>
    <w:uiPriority w:val="39"/>
    <w:rsid w:val="005D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pacyna.mazowsz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B46D-145F-44BA-9A42-B8C7983CF6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Privilege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p_lisiecki</cp:lastModifiedBy>
  <cp:revision>26</cp:revision>
  <cp:lastPrinted>2023-12-14T06:46:00Z</cp:lastPrinted>
  <dcterms:created xsi:type="dcterms:W3CDTF">2023-12-14T07:01:00Z</dcterms:created>
  <dcterms:modified xsi:type="dcterms:W3CDTF">2024-12-20T07:04:00Z</dcterms:modified>
</cp:coreProperties>
</file>